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21Sd/34/2015 z 1. 6. 2016</w:t>
      </w:r>
    </w:p>
    <w:p>
      <w:r>
        <w:t>Rozsudok Krajského súdu Trnava z 1. júna 2016, sp. zn. 21Sd/34/2015, ECLI:SK:KSTT:2016:2015200537.2</w:t>
      </w:r>
    </w:p>
    <w:p>
      <w:r>
        <w:t>Súd: Krajský súd Trnava</w:t>
      </w:r>
    </w:p>
    <w:p>
      <w:r>
        <w:t>Spisová značka: 21Sd/34/2015</w:t>
      </w:r>
    </w:p>
    <w:p>
      <w:r>
        <w:t>ECLI: ECLI:SK:KSTT:2016:2015200537.2</w:t>
      </w:r>
    </w:p>
    <w:p>
      <w:r>
        <w:t>Dátum vydania: 1. 6. 2016</w:t>
      </w:r>
    </w:p>
    <w:p>
      <w:r>
        <w:t>Forma: Rozsudok</w:t>
      </w:r>
    </w:p>
    <w:p>
      <w:r>
        <w:t>Oblasť práva: Správne právo</w:t>
      </w:r>
    </w:p>
    <w:p>
      <w:pPr>
        <w:pStyle w:val="Heading2"/>
      </w:pPr>
      <w:r>
        <w:t>Text rozhodnutia</w:t>
      </w:r>
    </w:p>
    <w:p>
      <w:r>
        <w:t>Súd: Krajský súd Trnava Spisová značka: 21Sd/34/2015 Identifikačné číslo súdneho spisu: 2015200537 Dátum vydania rozhodnutia: 02. 06. 2016 Meno a priezvisko sudcu, VSÚ: JUDr. Božena Husárová ECLI: ECLI:SK:KSTT:2016:2015200537.2 ROZSUDOK V MENE SLOVENSKEJ REPUBLIKY Krajský súd v Trnave sudkyňou JUDr. Boženou Husárovou v právnej veci žalobcu: W. L. Z., nar. XX.XX.XXXX, bytom K. XX, B. P., adresa pre doručovanie: W. B. Z. XX proti žalovanej: Sociálna poisťovňa - ústredie, so sídlom Ul. 29. augusta č. 8, Bratislava, o preskúmanie zákonnosti rozhodnutia žalovanej č. XXX XXX XXXX X zo dňa 19.02.2015 takto r o z h o d o l : Súd rozhodnutie č. XXX XXX XXXX X zo dňa 19.02.2015 potvrdzuje. Žalobcovi sa nárok na náhradu trov konania nepriznáva. o d ô v o d n e n i e : Žalovaná rozhodnutím č. XXX XXX XXXX X zo dňa 19.02.2015 podľa § 70 a § 71 zák. č. 461/2003 Z.z. o sociálnom poistení v znení neskorších predpisov zamietla žiadosť o invalidný dôchodok, keď poukázala na posudok posudkového lekára sociálneho poistenia pobočky Sociálnej poisťovne Galanta zo dňa 02.02.2015, podľa ktorého žaloba pre dlhodobo nepriaznivý zdravotný stav nemá pokles schopnosti vykonávať zárobkovú činnosť o viac ako 40 % v porovnaní so zdravou fyzickou osobou. Žalobca uvedené rozhodnutie napadol odvolaním doručeným žalovanej dňa 25.03.2015 a žiadal o prehodnotenie posúdenia svojho zdravotného stavu, pretože má problémy nájsť si trvalú prácu, trpí vysokým krvným tlakom a jeho ochorenie nebolo dostatočným spôsobom lekármi posúdené a ani nie je riadne liečené. Na základe podaného opravného prostriedku žalovaná znovu posúdila zdravotný stav žalobcu a lekárskym posudkom zo dňa 16.07.2015, v ktorom ale posudkový lekár sociálneho poistenia Sociálnej poisťovne ústredie a očný lekár opäť skonštatovali, že žalobca nie je invalidným. Podľa odborného lekárskeho posudku trpí poruchou refrakcie a akomodácie - hypermetropia, poruchou videnia - amblyopia, astigmatizmom a arteriálnou hypertenziou 2-3 st., rozhodujúcim zdravotným postihnutím je ochorenie zaradené v kapitole VII-choroby zmyslových orgánov, oddiel A - zrak, položka 1 - stredná slabozrakosť, kedy je miera poklesu schopnosti vykonávať zárobkovú činnosť v rozsahu 35-45 %. U žalobcu je druhé oko 100 % funkčné, preto je určená hranica rozpätia poklesu schopnosti vykonávať zárobkovú činnosť 35 %, čo je dolná hranica príslušného pásma strednej slabozrakosti, pričom iné zdravotné postihnutie, na základe ktorého by malo dôjsť k zvýšeniu celkovej miery poklesu schopnosti vykonávať zárobkovú činnosť nebolo zistené. Žalovaná vo vyjadrení k žalobe zo dňa 20.0.72015 navrhla napadnuté rozhodnutie ako vecne správne potvrdiť s tým, že u žalobcu nie sú dôvody, na základe ktorých by bolo možné jeho odvolaniu vyhovieť. Podľa záverov posudkových lekárov sociálneho poistenia u žalobcu nebolo zistené také zhoršenie zdravotného stavu, ktoré by zakladalo vznik invalidity, preto žiadosť o invalidný dôchodok bola zamietnutá. Posudkoví lekári skonštatovali, že zdravotný stav žalobcu nie je zhoršený na úroveň invalidity, lebo má mieru poklesu schopnosti vykonávať zárobkovú činnosť 35 % v porovnaní so zdravou fyzickou osobou a žalobca predloženými listinnými dôkazmi a to odbornými lekárskymi nálezmi nepreukázal, že jeho zdravotný stav odôvodňuje vznik invalidity. Krajský súd v Trnave vo veci nariadil pojednávanie na deň 31.03.2016, na ktorom vypočul účastníkov. Žalobca súdu predložil ďalšie listinné dôkazy a to nové lekárske nálezy, z toho dôvodu súd uložil žalovanej opätovne posúdiť zdravotný stav žalobcu s prihliadnutím práve na aktuálne lekárske vyšetrenia. Posudkovým lekárom sociálneho poistenia Sociálnej poisťovne ústredie Bratislava bol dňa 26.04.2016 vyhotovený lekársky posudok, v ktorom sú zohľadnené i posledné aktuálne lekárske nálezy predložené žalobcom a výsledkom posúdenia je záver, podľa ktorého u žalobcu sa jedná o tupozraké pravé oko, keď funkcia na pravom oku s korekciou 50 % normálneho videnia, na ľavom oku je funkcia s korekciou 100 %, a tak bola určená celková miera poklesu schopnosti vykonávať zárobkovú činnosť v rozsahu 35 %, s tým, že invalidita u žalobcu nevznikla. Krajský súd opäť nariadil pojednávanie na deň 02.06.2016, na ktorom žalobca zotrval na svojom odvolaní a zdôraznil, že jeho zdravotný stav sa nelepší, berie zvýšené dávky liekov, čo posudkoví lekári odmietli vziať do úvahy a súdu predložil ďalšie nové lekárske správy vystavenú MUDr. Z. a MUDr. N., podľa ktorých sa lieči na hypertenziu. Krajský súd v Trnave preskúmal napadnuté rozhodnutie žalovanej v spojení s konaním, ktoré mu predchádzalo podľa tretej hlavy piatej časti O.s.p. a dospel k záveru, že opravný prostriedok žalobcu podaný proti rozhodnutiu žalovanej nie je dôvodný.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 č. 461/2003 Z.z. o sociálnom poistení v znení neskorších predpisov (1) Poistenec má nárok na invalidný dôchodok, ak sa stal invalidný, získal počet rokov dôchodkového poistenia uvedený v § 72 a ku dňu vzniku invalidity nesplnil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153 zák. č. 461/2003 Z.z. o sociálnom poistení (3) a) Lekárska posudková činnosť dôchodkového poistenia zahŕňa posudzovanie dlhodobo nepriaznivého zdravotného stavu a poklesu schopnosti vykonávať zárobkovú činnosť. Podľa § 153 zák. č. 461/2003 Z.z. o sociálnom poistení (5) Lekársku posudkovú činnosť podľa odseku 1 vykonáva posudkový lekár sociálneho poistenia príslušnej pobočky a posudkový lekár sociálneho poistenia ústredia (ďalej len "posudkový lekár") a podľa odseku 2 písm. b) aj určený zamestnanec Sociálnej poisťovne za osobnej účasti poistenca alebo poškodeného. Podľa § 250q ods. 2 O. s. p., o opravnom prostriedku rozhodne súd rozsudkom, ktorým preskúmané rozhodnutie buď potvrdí, alebo ho zruší a vráti na ďalšie konanie. Ustanovenie § 250j ods. 5 platí obdobne. Z posudkového spisu mal súd preukázané, že konanie vo veci žiadosti o invalidný dôchodok bolo začaté na základe žiadosti žalobcu o invalidný dôchodok. Podľa posudku posudkového lekára sociálneho poistenia Sociálnej poisťovne pobočky Galanta zo dňa 0ľ.02.2015 žalobca nebol uznaný za invalidného, keď miera poklesu schopnosti vykonávať zárobkovú činnosť(MPSVZČ) bola určená 35%. Ani opakované posúdenia zdravotného stavu žalobcu, ktorý predkladal ďalšie lekárske nálezy MPSVZČ nezmenili, i keď boli zohľadnené predložené lekárske nálezy a výsledkom bola opäť skonštatovaná MPSVZČ v rozsahu 35%. Žalobca na poslednom pojednávaní predložil ešte lekársky nález vyhotovený MUDr. E. Z. zo dňa 31.05.2016, z ktorého súd zistil, že obsahovo je v závere totožný s nálezom, ktorý bol vyhotovený dňa 26.02.2016 a ktorý bol v poslednom lekárskom posudku zo dňa 26.04.2016 vzatý do úvahy. Odbornú stránku žalobcom predložených lekárskych správ súd nemôže preskúmavať, ale iba porovnaním lekárskej správy vyhotovenej MUDr. W. N. PhD. nevyplýva, že by táto uvádzala inú výraznú zmenu zdravotného stavu ako predchádzajúce. Podľa § 250i ods. 1 O.s.p. pri preskúmavaní zákonnosti rozhodnutia je pre súd rozhodujúci skutkový stav, ktorý tu bol v čase vydania napadnutého rozhodnutia. Podľa § 250i ods. 3 O.s.p. pri preskúmavaní zákonnosti a postupu správneho orgánu, súd prihliadne na tie vady konania pred správnym orgánom, ktoré mohli mať vplyv na zákonnosť napadnutého rozhodnutia. Krajský súd v Trnave preskúmal napadnuté rozhodnutie a nezistil žiadnu nezákonnosť jeho vydania, prípadne porušenia práv žalobcu. Vyhotovené lekárske posudky sa vzájomne v MPSVZČ zhodujú, sú úplné, logické a presvedčivé, na základe z čoho dospel súd k záveru, že návrh žalobcu nie je dôvodný a rozhodnutie žalovanej podľa § 250q ods.2 O.s.p. ako správne potvrdil. V závere súd poukazuje na to, že ak by v budúcnosti došlo k podstatnej zmene zdravotného stavu žalobcu a jeho zhoršeniu, môže žalobca opätovne požiadať o priznanie invalidného dôchodku na základe nového preskúmania MPSVZČ. O náhrade trov konania súd rozhodol podľa § 250l ods. 2 v spojení s § 250k ods. 1 O.s.p. a žalobkyni, ktorá bola v konaní neúspešná náhradu trov konania nepriznal.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