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44Sp/39/2015 z 29. 5. 2016</w:t>
      </w:r>
    </w:p>
    <w:p>
      <w:r>
        <w:t>Rozsudok Krajského súdu Trnava z 29. mája 2016, sp. zn. 44Sp/39/2015, ECLI:SK:KSTT:2016:2015200823.2</w:t>
      </w:r>
    </w:p>
    <w:p>
      <w:r>
        <w:t>Súd: Krajský súd Trnava</w:t>
      </w:r>
    </w:p>
    <w:p>
      <w:r>
        <w:t>Spisová značka: 44Sp/39/2015</w:t>
      </w:r>
    </w:p>
    <w:p>
      <w:r>
        <w:t>ECLI: ECLI:SK:KSTT:2016:2015200823.2</w:t>
      </w:r>
    </w:p>
    <w:p>
      <w:r>
        <w:t>Dátum vydania: 29. 5. 2016</w:t>
      </w:r>
    </w:p>
    <w:p>
      <w:r>
        <w:t>Forma: Rozsudok</w:t>
      </w:r>
    </w:p>
    <w:p>
      <w:r>
        <w:t>Oblasť práva: Správne právo</w:t>
      </w:r>
    </w:p>
    <w:p>
      <w:pPr>
        <w:pStyle w:val="Heading2"/>
      </w:pPr>
      <w:r>
        <w:t>Text rozhodnutia</w:t>
      </w:r>
    </w:p>
    <w:p>
      <w:r>
        <w:t>Súd: Krajský súd Trnava Spisová značka: 44Sp/39/2015 Identifikačné číslo súdneho spisu: 2015200823 Dátum vydania rozhodnutia: 30. 05. 2016 Meno a priezvisko sudcu, VSÚ: JUDr. Pavol Laczo ECLI: ECLI:SK:KSTT:2016:2015200823.2 ROZSUDOK V MENE SLOVENSKEJ REPUBLIKY Krajský súd v Trnave samosudcom JUDr. Pavlom Laczom v právnej veci navrhovateľky: POHOTOVOSŤ, s.r.o., so sídlom Pribinova 25, Bratislava, IČO: 35 807 598, proti odporcovi: Okresný úrad Hlohovec, katastrálny odbor, Jarmočná 3, 920 01 Hlohovec, za účasti: A. X., nar.X.X.XXXX, bytom E. XXX/X, XXX XX P., t.č. na neznámom mieste, zastúpeného opatrovníčkou: JUDr. K. B., vyšší súdny úradník Okresného súdu Trnava, Hlavná 49, 917 83 Trnava, o preskúmanie rozhodnutia správneho orgánu č. V 2083/2014-2 zo dňa 14.04.2015, na základe odvolania navrhovateľky, takto r o z h o d o l : Krajský súd napadnuté rozhodnutie odporcu zo dňa 14. apríla 2015 č. V 2083/2014-2 potvrdzuje. Navrhovateľke náhradu trov konania n e p r i z n á v a. Zúčastnenej osobe A. X. náhradu trov konania nepriznáva. Navrhovateľka je povinná zaplatiť súdny poplatok za podanie návrhu vo výške 35,-€ na účet tunajšieho súdu do 3 dní od právoplatnosti rozhodnutia. o d ô v o d n e n i e : Napadnutým rozhodnutím odporkyne č. V 2083/2014-2 zo dňa 14.04.2015,bol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Krajský súd v Trnave uznesením č.k.44Sp/39/2015-31 zo dňa 04.02.2016 ustanovil zúčastnenej osobe A. X. opatrovníčku JUDr. K. B., vyššiu súdnu úradníčku Okresného súdu Trnava, nakoľko sa v priebehu konania nepodarilo doručiť zúčastnenej osobe príslušné písomnosti súdu, a to ani prostredníctvom OO PZ. Navrhovateľka sa na pojednávanie nedostavila, svoju neúčasť ospravedlnila. Zástupca odporcu sa na pojednávanie nedostavil, svoju neúčasť ospravedlnil. Opatrovníčka zúčastnenej osoby sa na pojednávanie nedostavila, svoju neúčasť ospravedlnila.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24.08.2012 ako veriteľ zmluvu o úvere č.203101365 s dlžníkom A. X.. Dlžník sa zaviazal splácať veriteľovi požičanú sumu v pravidelných mesačných splátkach. Na zabezpečenie záväzku vyplývajúceho z poskytnutého úveru uzatvoril A. X. ako záložca v zastúpení združením ProHelp - združenie občianskoprávnej pomoci) s navrhovateľkou zmluvu o zriadení záložného práva č.400/2014-PTR zo dňa 15.8.2014, predmetom ktorej bolo zriadenie záložného práva na nehnuteľnosti v bezpodielovom spoluvlastníctve p. A. X..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07.10.2014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24.8.2012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združenie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A. X. nie je možné ich náhradu priznať vzhľadom na právnu úpravu ust. § 250l O.s.p. v spojení s ust. § 250k O.s.p..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https://www.kauzis.sk/judikatura/r/ECLI:SK:KSTT:2016:2015200823.2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