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20Sd/6/2016 z 27. 10. 2016</w:t>
      </w:r>
    </w:p>
    <w:p>
      <w:r>
        <w:t>Rozsudok Krajského súdu Trnava z 27. októbra 2016, sp. zn. 20Sd/6/2016, ECLI:SK:KSTT:2016:2016200049.2</w:t>
      </w:r>
    </w:p>
    <w:p>
      <w:r>
        <w:t>Súd: Krajský súd Trnava</w:t>
      </w:r>
    </w:p>
    <w:p>
      <w:r>
        <w:t>Spisová značka: 20Sd/6/2016</w:t>
      </w:r>
    </w:p>
    <w:p>
      <w:r>
        <w:t>ECLI: ECLI:SK:KSTT:2016:2016200049.2</w:t>
      </w:r>
    </w:p>
    <w:p>
      <w:r>
        <w:t>Dátum vydania: 27. 10. 2016</w:t>
      </w:r>
    </w:p>
    <w:p>
      <w:r>
        <w:t>Forma: Rozsudok</w:t>
      </w:r>
    </w:p>
    <w:p>
      <w:r>
        <w:t>Oblasť práva: Správne právo</w:t>
      </w:r>
    </w:p>
    <w:p>
      <w:pPr>
        <w:pStyle w:val="Heading2"/>
      </w:pPr>
      <w:r>
        <w:t>Text rozhodnutia</w:t>
      </w:r>
    </w:p>
    <w:p>
      <w:r>
        <w:t>Súd: Krajský súd Trnava Spisová značka: 20Sd/6/2016 Identifikačné číslo súdneho spisu: 2016200049 Dátum vydania rozhodnutia: 28. 10. 2016 Meno a priezvisko sudcu, VSÚ: JUDr. Róbert Foltán ECLI: ECLI:SK:KSTT:2016:2016200049.2 ROZSUDOK V MENE SLOVENSKEJ REPUBLIKY Krajský súd v Trnave v konaní pred sudcom JUDr. Róbertom Foltánom v právnej veci navrhovateľky: W. X., nar. XX.X.XXXX, bytom J. XXXX/XX, Y., proti odporcovi: Sociálna poisťovňa, ústredie, so sídlom Ul. 29. augusta 8-10, Bratislava, o priznanie invalidného dôchodku, o návrhu na preskúmanie zákonnosti rozhodnutia odporcu č. XXX XXX XXXX X zo dňa 27.5.2015, takto r o z h o d o l : Súd rozhodnutie odporcu č. XXX XXX XXXX X zo dňa 27.5.2015 p o t v r d z u j e . Odporcovi sa náhrada trov konania nepriznáva. o d ô v o d n e n i e : 1. Rozhodnutím č. XXX XXX XXXX X zo dňa 27.5.2015 odporca s účinnosťou od 22.11.2014 priznal navrhovateľke invalidný dôchodok vo výške 149,70 eur mesačne a súčasne ho podľa § 82 zák. č. 461/2003 Z.z. s účinnosťou od 1.1.2015 zvýšil na sumu 152,40 eur mesačne. Podľa odôvodnenia rozhodnutia bol dlhodobo nepriaznivý zdravotný stav navrhovateľky a pokles jej schopnosti vykonávať zárobkovú činnosť posúdený posudkovým lekárom, pričom výsledkom tohto posúdenia uvedeným v lekárskej správe zo dňa 22.4.2015 a v posudku, ktorý tvorí II. časť lekárskej správy a je aj súčasťou odôvodnenia rozhodnutia, je zistenie, že pokles schopnosti navrhovateľky vykonávať zárobkovú činnosť je 55 % v porovnaní so zdravou fyzickou osobou. 2. Proti tomuto rozhodnutiu podala navrhovateľka v zákonnej lehote opravný prostriedok, v ktorom uviedla, že žiada o preskúmanie rozhodnutia, nakoľko jej zdravotný stav nebol dostatočne ohodnotený, jej diagnóza zodpovedá minimálne miere poklesu zárobkovej schopnosti 71 %, pričom ďalšie diagnózy odôvodňujú ešte zvýšenie o 10 %. Jej pracovná prognóza je veľmi nepriaznivá, zneschopňujú ju aj veľké dávky liekov, ktoré užíva. Podľa psychiatra ide o dlhodobé a chronické ochorenie, tento ju hodnotí ako pracovne nezaraditeľnú, jej stav zhoršujú závažné organické ochorenia. Ťažký stupeň depresie, pre ktorú bola opakovane ústavne liečená a jej celkový zdravotný stav odôvodňujú plnú invaliditu a mieru poklesu zárobkovej činnosti 75 %, preto žiada o zrušenie rozhodnutia a znovuposúdenie zdravotného stavu. 3. Odporca vo svojom písomnom vyjadrení k veci navrhol preskúmavané rozhodnutie ako vecne správne potvrdiť, s tým, že podľa posudku lekára sociálneho poistenia Sociálnej poisťovne, pobočky Senica zo dňa 22.4.2015, navrhovateľka je invalidnou podľa § 71 ods. 1 zákona a má mieru poklesu schopnosti vykonávať zárobkovú činnosť 55 % v porovnaní so zdravou fyzickou osobou. Na základe opravného prostriedku navrhovateľky bol jej zdravotný stav opätovne posúdený dňa 31.8.2015 posudkovým lekárom sociálneho poistenia Sociálnej poisťovne, pobočky Senica, ako aj posudkovým lekárom ústredia dňa 27.1.2016, pričom v oboch prípadoch posudkoví lekári na základe predložených odborných lekárskych nálezov a vlastného vyšetrenia vyhodnotili, že miera poklesu schopnosti navrhovateľky vykonávať zárobkovú činnosť je 55 % a navrhovateľka tak v konaní o jej opravnom prostriedku nepreukázala, že jej zdravotný stav odôvodňuje určenie vyššej miery poklesu schopnosti zárobkovej činnosti. 4. Súd vec prejednal a napadnuté rozhodnutie odporcu preskúmal postupom podľa § 250l a nasl. O.s.p. v neprítomnosti navrhovateľky, ktorá sa pojednávania nezúčastnila napriek včasnému doručeniu predvolania a nepožiadala o jeho odročenie z dôležitého dôvodu, vypočul odporcu, ktorý zotrval na svojich písomných stanoviskách vo veci. 5. Podľa § 71 zákona o sociálnom poistení, (1) Poistenec je invalidný, ak pre dlhodobo nepriaznivý zdravotný stav má pokles schopnosti vykonávať zárobkovú činnosť o viac ako 40 %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(10) Dlhodobo nepriaznivý zdravotný stav na účely invalidity sa posúdi opätovne, ak sa predpokladá zmena vo vývoji zdravotného stavu a zmena schopnosti vykonávať zárobkovú činnosť. 6. Podľa § 112 ods. 4 zákona o sociálnom poistení, výplata dávky sa zastaví, uvoľní alebo sa dávka vypláca v nižšej sume alebo vo vyššej sume, ak sa zmenia skutočnosti rozhodujúce na nárok na výplatu dávky. 7. Z obsahu pripojeného administratívneho spisu odporcu súd zistil, v súlade so stanoviskom odporcu, že zdravotný stav navrhovateľky bol posúdený posudkovými lekármi sociálneho poistenia Sociálnej poisťovne, pobočky Senica a ústredia, pričom posudkami bola zhodne stanovená miera poklesu zárobkovej schopnosti navrhovateľky 55 % v porovnaní so zdravou fyzickou osobou. Posudkoví lekári posúdili dokladované zdravotné postihnutia navrhovateľky, resp. týmto postihnutiam zodpovedajúcu percentuálnu mieru poklesu schopnosti vykonávať zárobkovú činnosť podľa Prílohy č. 4 k zákonu č. 461/2003 Z.z., správnosť ktorého (posúdenia) navrhovateľka obsahom svojich tvrdení a vyjadrení k veci vychádzajúcich zrejme z jej subjektívneho pociťovania a presvedčenia nespochybnila, nepredložila žiadne dôkazy - lekárske správy, posudky, prípadne iné doklady, na základe ktorých by bolo dôvodné o nesprávnosti záverov posudkových lekárov usudzovať. 8. Nakoľko súd v postupe odporcu a v preskúmavanom rozhodnutí nezistil nedostatky majúce za následok nesprávnosť rozhodnutia o priznaní invalidného dôchodku majúceho základe v posúdení zdravotného stavu navrhovateľky vyjadreného mierou poklesu jej schopnosti vykonávať zárobkovú činnosť v rozsahu 55 %, opravným prostriedkom napadnuté rozhodnutie podľa § 250q ods. 2 O.s.p. v spojení s § 492 SSP (zák. č. 162/2015 Z.z.) potvrdil. 9. O náhrade trov konania rozhodol súd podľa § 246c ods. 1 v spojení s § 142 ods. 1 O.s.p. s prihliadnutím na skutočnosť, že sa v tomto konaní úspešný odporca práva na ich náhradu vzdal. Poučenie: Proti tomuto rozsudku je možné podať odvolanie do 15-tich dní odo dňa jeho doručenia prostredníctvom tunajšieho súdu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https://www.kauzis.sk/judikatura/r/ECLI:SK:KSTT:2016:2016200049.2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