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21Sd/20/2016 z 18. 5. 2016</w:t>
      </w:r>
    </w:p>
    <w:p>
      <w:r>
        <w:t>Uznesenie Krajského súdu Trnava z 18. mája 2016, sp. zn. 21Sd/20/2016, ECLI:SK:KSTT:2016:2016200159.1</w:t>
      </w:r>
    </w:p>
    <w:p>
      <w:r>
        <w:t>Súd: Krajský súd Trnava</w:t>
      </w:r>
    </w:p>
    <w:p>
      <w:r>
        <w:t>Spisová značka: 21Sd/20/2016</w:t>
      </w:r>
    </w:p>
    <w:p>
      <w:r>
        <w:t>ECLI: ECLI:SK:KSTT:2016:2016200159.1</w:t>
      </w:r>
    </w:p>
    <w:p>
      <w:r>
        <w:t>Dátum vydania: 18. 5. 2016</w:t>
      </w:r>
    </w:p>
    <w:p>
      <w:r>
        <w:t>Forma: Uznesenie</w:t>
      </w:r>
    </w:p>
    <w:p>
      <w:r>
        <w:t>Oblasť práva: Správne právo</w:t>
      </w:r>
    </w:p>
    <w:p>
      <w:pPr>
        <w:pStyle w:val="Heading2"/>
      </w:pPr>
      <w:r>
        <w:t>Text rozhodnutia</w:t>
      </w:r>
    </w:p>
    <w:p>
      <w:r>
        <w:t>Súd: Krajský súd Trnava Spisová značka: 21Sd/20/2016 Identifikačné číslo súdneho spisu: 2016200159 Dátum vydania rozhodnutia: 19. 05. 2016 Meno a priezvisko sudcu, VSÚ: JUDr. Božena Husárová ECLI: ECLI:SK:KSTT:2016:2016200159.1 Uznesenie Krajský súd v Trnave v právnej veci žalobcu: L. V., nar. XX.XX.XXXX, bytom H. XXX/XX, I., proti žalovanej : Sociálna poisťovňa - ústredie, so sídlom Ul. 29. augusta č. 8, 813 63 Bratislava, o preskúmanie zákonnosti rozhodnutia žalovanej č. XXX XXX XXXX X zo dňa 05.10.2015 ta k t o r o z h o d o l : Súd konanie z a s t a v u j e . Žiaden z účastníkov nemá právo na náhradu trov konania. o d ô v o d n e n i e : Žalobkyňa návrhom doručeným žalovanej dňa 03.12.2015 žiadala o preskúmanie rozhodnutia č. XXX XXX XXXX X zo dňa 05.10.2015, ktorým bola jej žiadosť o invalidný dôchodok podľa § 70 a § 71 zák.č. 461/2003 Z.z. o sociálnom poistení v znení neskorších predpisov zamietnutá s odkazom na posudok posudkového lekára sociálneho poistenia Sociálnej poisťovne pobočka Galanta zo dňa 17..09.2015 a posudkového lekára sociálneho poistenia Sociálnej poisťovne, ústredie zo dňa 10.03.2016 ktorí dospeli k záveru, že nie je invalidná, lebo miera poklesu schopnosti vykonávať zárobkovú činnosť je 25% v porovnaní so zdravou fyzickou osobou. Súd vo veci vytýčil pojednávanie na deň 19.05.2016, na ktoré predvolal účastníkov. Dňa 22.04.2016 bolo súdu doručené oznámenie žalobkyne, že na odvolaní, ktoré podal voči rozhodnutiu žalovanej netrvá a návrh berie späť. Podľa § 250l ods. 2 O.s.p., pokiaľ v tejto hlave nie je ustanovené inak, použije sa primerane ustanovenie druhej hlavy s výnimkou § 250a. Podľa § 250h ods. 1, 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žalobkyne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