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9Co/539/2015 z 20. 9. 2016</w:t>
      </w:r>
    </w:p>
    <w:p>
      <w:r>
        <w:t>Uznesenie Krajského súdu Trnava z 20. septembra 2016, sp. zn. 9Co/539/2015, ECLI:SK:KSTT:2016:2113204451.2</w:t>
      </w:r>
    </w:p>
    <w:p>
      <w:r>
        <w:t>Súd: Krajský súd Trnava</w:t>
      </w:r>
    </w:p>
    <w:p>
      <w:r>
        <w:t>Spisová značka: 9Co/539/2015</w:t>
      </w:r>
    </w:p>
    <w:p>
      <w:r>
        <w:t>ECLI: ECLI:SK:KSTT:2016:2113204451.2</w:t>
      </w:r>
    </w:p>
    <w:p>
      <w:r>
        <w:t>Dátum vydania: 20. 9. 2016</w:t>
      </w:r>
    </w:p>
    <w:p>
      <w:r>
        <w:t>Forma: Uznesenie</w:t>
      </w:r>
    </w:p>
    <w:p>
      <w:pPr>
        <w:pStyle w:val="Heading2"/>
      </w:pPr>
      <w:r>
        <w:t>Text rozhodnutia</w:t>
      </w:r>
    </w:p>
    <w:p>
      <w:r>
        <w:t>Súd: Krajský súd Trnava Spisová značka: 9Co/539/2015 Identifikačné číslo súdneho spisu: 2113204451 Dátum vydania rozhodnutia: 21. 09. 2016 Meno a priezvisko sudcu, VSÚ: JUDr. Eva Behranová ECLI: ECLI:SK:KSTT:2016:2113204451.2 Uznesenie Krajský súd v Trnave v senáte zloženom z predsedníčky senátu JUDr. Evy Behranovej a členiek senátu JUDr. Evy Barcajovej a Mgr. Renáty Gavalcovej, v právnej veci žalobcu: POHOTOVOSŤ, s.r.o., Pribinova 25, Bratislava, IČO: 35 807 598, zastúpený advokátskou kanceláriou Fridrich Paľko, s.r.o., Grösslingova 4, Bratislava, IČO: 36 864 421, v mene ktorej koná doc. JUDr. Branislav Fridrich, PhD., advokát a konateľ, proti žalovanému: Slovenská republika, konajúca prostredníctvom Ministerstva spravodlivosti Slovenskej republiky, Župné námestie 13, Bratislava, o určenie, že žalovaný je zodpovedný za škodu vzniknutú nesprávnym úradným postupom a o zaplatenie náhrady škody 125 eur a nemajetkovej ujmy 495 eura s príslušenstvom, na odvolanie žalobcu proti uzneseniu Okresného súdu Trnava č. k. 8C/57/2013-130, zo dňa 17. decembra 2014 a uzneseniu Okresného súdu Trnava č. k. 8C/57/2013-153, zo dňa 11. mája 2015, takto r o z h o d o l : I. Odvolací súd napadnuté uznesenie súdu prvej inštancie č. k. 8C/57/2013-130, zo dňa 17. decembra 2014, p o t v r d z u j e. II. Odvolací súd napadnuté uznesenie súdu prvej inštancie č. k. 8C/57/2013-153, zo dňa 11. mája 2015, p o t v r d z u j e. III. Žalovaný má voči žalobcovi n á r o k na náhradu trov odvolacieho konania v plnej výške. o d ô v o d n e n i e : 1. Napadnutým uznesením č. k. 8C/57/2013-130 zo dňa 17. decembra 2014 súd prvej inštancie uložil žalobcovi povinnosť, aby do troch dní odo dňa právoplatnosti uznesenia zaplatil súdny poplatok za odvolanie v sume 20 eur. Uznesenie vecne odôvodnil tým, že žalobca dňa 04.04.2014 podal odvolanie voči rozsudku súdu prvej inštancie č.k. 8C/57/2013-81 zo dňa 13.02.2014, vznikla mu tým poplatková povinnosť. Právne svoje rozhodnutie odôvodnil poukazom na ustanovenie § 1 ods. 1, § 2 ods. 1 písm. a), § 2 ods. 4, § 5 ods. 1 zákona č. 71/1992 Zb. o súdnych poplatkoch a poplatku za výpis z registra trestov v znení neskorších predpisov (v ďalšom texte „ZoSP“) a položkou 7a Sadzobníka súdnych poplatkov, ktorý tvorí prílohu k ZoSP (v ďalšom texte „sadzobník“). 2. Proti tomuto uzneseniu podal v zákonom stanovenej lehote odvolanie žalobca. Žiadal, aby odvolací súd napadnuté uznesenie v celom rozsahu zrušil. Odvolanie odôvodnil tým, že napadnuté uznesenie neobsahuje riadne odôvodnenie, žiadne skutkové a právne dôvody, ktoré viedli súd k jeho vydaniu. Súdny poplatok vo výške 20 eur mu bol vyrubený za podané odvolanie. Súd však uviedol, že súdny poplatok bol vyrubený v zmysle položky č. 7a sadzobníka súdnych poplatkov. Podľa položky 7a sadzobníka súdnych poplatkov sa poplatok vyrubuje za žalobu na náhradu škody spôsobený nezákonným úradným rozhodnutím orgánom verejnej moci alebo jeho nesprávnym úradným postupom. Ako vyplýva z tejto definície spoplatneného úkonu, spoplatneniu podliehajú len žaloby na náhradu škody. Spoplatneniu nepodliehajú ďalšie úkony vo veci samej ako sú odvolanie, dovolanie a pod., ako je tomu pri položke 1 sadzobníka súdnych poplatkov. Žalobca však podal odvolanie proti rozsudku a nie žalobu. Súd nie je oprávnený svojvoľne rozširovať okruh úkonov podliehajúcich súdnemu poplatku. Žalobca preto nemôže byť vyzvaný na zaplatenie súdneho poplatku za podané odvolanie. V tejto súvislosti odvolateľ poukázal na rozhodnutie Najvyššieho súdu SR z 29. marca 2007 sp. zn. 4Cdo/39/2007. V prílohe ZoSP nie je jasne a jednoznačne stanovená poplatková povinnosť za podanie odvolania voči rozhodnutiu súdu o žalobe na náhradu škody spôsobenej nezákonným rozhodnutím alebo nesprávnym úradným postupom. Použitie analógie legis pri vyrubení súdneho poplatku je vzhľadom na čl. 59 ods. 2 Ústavy vylúčené. Navyše podľa ustanovenia § 18ca ZoSP z úkonov navrhnutých alebo za konania začaté do 30. septembra 2012 sa vyberajú poplatky podľa predpisov účinných do 30. septembra 2012, i keď sa stanú splatnými po 30. septembri 2012. V danom prípade bola žaloba podaná pred 01.10.2012, konanie teda začalo za účinnosti zákona č. 286/2012 a preto je nutné v súvislosti s podaným odvolaním aplikovať právny stav platný do 30.09.2012. Do 30.09.2012 bolo podľa ustanovenia § 4 ods. 1 písm. d) ZoSP konanie vo veciach náhrady škody spôsobenej nezákonným rozhodnutím orgánu verejnej moci alebo jeho nesprávnym úradným postupom od poplatku vecne oslobodené. 3. Napadnutým uznesením č. k. 8C/57/2013-153 zo dňa 11. mája 2015 súd prvej inštancie zastavil dovolacie konanie. Vecne svoje rozhodnutie odôvodnil tým, že žalobca podal dňa 03.12.2014 dovolanie proti rozsudku Krajského súdu v Trnave č. k. 24Co/277/2014-111 zo dňa 22.10.2014. Súd prvej inštancie po zistení, že žalobca pri podaní dovolania nezaplatil súdny poplatok, ktorý je splatný podaním dovolania, vyzval žalobcu na zaplatenie súdneho poplatku za dovolanie vo výške 40 eur v lehote 10 dní odo dňa doručenia výzvy. Žalobcu zároveň poučil, že ak nebude súdny poplatok v určenej lehote zaplatený, súd konanie zastaví. Žalobca súdny poplatok za dovolanie v určenej lehote nezaplatil. Právne svoje rozhodnutie súd prvej inštancie odôvodnil ustanoveniami § 5 ods. 1 písm. a), § 10 ods. 1, 3 a § 12 ods. 2 ZoSP. 4. Proti tomuto uzneseniu podal v zákonom stanovenej lehote odvolanie žalobca a žiadal, aby odvolací súd napadnuté uznesenie v celom rozsahu zrušil a vec vrátil súdu prvej inštancie na ďalšie konanie. Odvolanie odôvodnil tým, že podľa položky 7a sadzobníka súdnych poplatkov sa poplatok vyrubuje za žalobu na náhradu škody spôsobenej nezákonným rozhodnutím orgánu verejnej moci alebo jeho nesprávnym úradným postupom. Ako vyplýva z tejto definície spoplatneného úkonu, spoplatneniu podliehajú len žaloby na náhradu škody. Spoplatneniu nepodliehajú ďalšie úkony vo veci samej ako sú odvolanie, dovolanie a pod., ako je tomu pri položke 1 sadzobníka súdnych poplatkov. Sám podal dovolanie proti rozsudku a nie žalobu. Súd nie je oprávnený svojvoľne rozširovať okruh úkonov podliehajúcich súdnemu poplatku. Nemôže preto byť vyzvaný na zaplatenie súdneho poplatku za podané dovolanie. V tejto súvislosti odvolateľ poukázal na rozhodnutie Najvyššieho súdu SR z 29. marca 2007 sp. zn. 4Cdo/39/2007. V prílohe zákona č. 71/1992 Zb. nie je jasne a jednoznačne stanovená poplatková povinnosť za podanie dovolania voči rozhodnutiu súdu o žalobe na náhradu škody spôsobenej nezákonným rozhodnutím alebo nesprávnym úradným postupom. Použitie analógie legis pri vyrubení súdneho poplatku je vzhľadom na čl. 59 ods. 2 Ústavy vylúčené. Navyše podľa ust. § 18ca ZoSP z úkonov navrhnutých alebo za konania začaté do 30. septembra 2012 sa vyberajú poplatky podľa predpisov účinných do 30. septembra 2012, i keď sa stanú splatnými po 30. septembri 2012. V danom prípade bola žaloba podaná pred 01.10.2012, konanie teda začalo s účinnosťou zákona č. 286/2012, a preto je nutné v súvislosti s podaným dovolaním aplikovať právny stav platný do 30.09.2012. Do 30.09.2012 bolo podľa § 4 ods. 1 písm. k) ZoSP konanie vo veciach náhrady škody spôsobenej nezákonným rozhodnutím orgánu verejnej moci alebo jeho nesprávnym úradným postupom od poplatku vecne oslobodené. S poukazom na vyššie uvedenú právnu argumentáciu je zrejmé, že u žalobcu neexistuje legálna povinnosť zaplatiť súdny poplatok za podané dovolanie, preto nemôže existovať dôvod na zastavenie konania pre nesplnenie neexistujúcej povinnosti zaplatiť súdny poplatok. 5. Odvolací súd vo veci rozhodoval podľa ustanovení zákona č. 160/2015 Z.z. Civilného sporového poriadku (ďalej len „C.s.p.“), účinného od 01.07.2016, ktorým bol zrušený doterajší zákon č. 99/1963 Zb. Občiansky súdny poriadok, pričom podľa § 470 ods. 1 C.s.p. ak nie je ustanovené inak, platí tento zákon aj na konania začaté predo dňom nadobudnutia jeho účinnosti. 6. Krajský súd v Trnave ako súd odvolací, po zistení, že odvolania proti uzneseniam boli podané včas, oprávnenou osobou, proti rozhodnutiam, proti ktorým je odvolanie prípustné, po skonštatovaní, že odvolanie má zákonom predpísané náležitosti a že odvolateľ použil zákonom prípustné odvolacie dôvody, preskúmal obe napadnuté uznesenia v medziach daných rozsahom a dôvodmi odvolania, vychádzajúc zo skutkového stavu zisteného súdom prvej inštancie bez potreby zopakovania či doplnenia dokazovania, postupom bez nariadenia odvolacieho pojednávania a dospel k záveru, že odvolania žalobcu nie sú dôvodné, v dôsledku čoho je namieste obe odvolaním napadnuté uznesenia súdu prvej inštancie ako vecne správne potvrdiť. Senát odvolacieho súdu toto rozhodnutie vydal pomerom hlasov 3:0 (§ 393 ods. 2 posledná veta C.s.p.). 7. Podľa ustanovenia § 387 ods. 1 C.s.p. odvolací súd rozhodnutie súdu prvej inštancie potvrdí, ak je vo výroku vecne správne. 8. Podľa ustanovenia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9. Po preskúmaní napadnutých uznesení, ako aj celého obsahu spisového materiálu dospel odvolací súd k záveru, že sa v celom rozsahu stotožňuje s odôvodnením napadnutých uznesení o zastavení dovolacieho konania a o uložení povinnosti zaplatiť súdny poplatok za odvolanie, pričom konštatuje správnosť dôvodov rozhodnutí súdu prvej inštancie. Na zdôraznenie správnosti napadnutých rozhodnutí a za účelom vysporiadania sa s odvolacími námietkami žalobcu poukazuje odvolací súd na nasledovné skutočnosti: 10. Predmetom konania vo veci samej na súde prvej inštancie bolo rozhodovanie o nároku žalobcu na náhradu škody a nemajetkovej ujmy, ktorá mu mala vzniknúť v dôsledku nesprávneho úradného postupu exekučného súdu spočívajúceho v rozhodnutí o žiadosti exekútora o vydanie poverenia na vykonanie exekúcie po uplynutí zákonnej lehoty. 11. Úlohou odvolacieho súdu je posúdiť správnosť postupu a rozhodnutí súdu prvej inštancie, ktorý uložil žalobcovi povinnosť zaplatiť súdny poplatok za odvolanie a zastavil dovolacie konanie pre nezaplatenie súdneho poplatku za podané dovolanie. 12. Úprava súdnych poplatkov je obsiahnutá v zákone č. 71/1992 Zb. o súdnych poplatkoch a poplatku za výpis z registra trestov (ZoSP). Výpočet poplatkových úkonov a bližšie podmienky ich platenia sú obsiahnuté v sadzobníku súdnych poplatkov, ktorý tvorí prílohu citovaného zákona. Odvolacie konanie na základe odvolania žalobcu bolo začaté podaním jeho odvolania proti rozsudku súdu prvej inštancie dňom 03.04.2014, dovolacie konanie bolo začaté podaním dovolania žalobcu proti napadnutému odvolaciemu rozsudku dňom 03.12.2014, na uloženie povinnosti zaplatiť súdny poplatok za podané odvolanie a dovolanie je preto potrebné aplikovať zákon o súdnych poplatkoch č. 71/1992 Zb. v znení účinnom v čase začatia odvolacieho konania a dovolacieho konania. 13. Podľa § 2 ods. 4 ZoSP v odvolacom konaní je poplatníkom ten, kto podal odvolanie. 14. Podľa § 5 ods. 1 písm. a) ZoSP poplatková povinnosť vzniká podaním odvolania, ak je poplatníkom odvolateľ a poplatok je splatný vznikom poplatkovej povinnosti (§ 8 ods. 1 cit zák.). Sadzba poplatku je pritom uvedená v sadzobníku buď percentom zo základu poplatku alebo pevnou sumou (§ 6 ods. 1). Ak je sadzba poplatku ustanovená za konanie, rozumie sa tým konanie na jednom stupni. Poplatok podľa rovnakej sadzby sa vyberá i v odvolacom konaní vo veci samej (§ 6 ods. 2). 15. Podľa položky 7a sadzobníka súdnych poplatkov v znení účinnom od 01.10.2012 (teda aj v čase začatia odvolacieho konania) zo žaloby na náhrady škody spôsobenej nezákonným rozhodnutím orgánu verejnej moci alebo jeho nesprávnym úradným postupom sa platí súdny poplatok vo výške 20 eur. 16. S poukazom na citované ustanovenia súd prvej inštancie v preskúmavanej veci postupoval správne, ak žalobcovi za podané odvolanie uložil povinnosť zaplatiť súdny poplatok vo výške 20 eur, keď poplatková povinnosť žalobcu za podané odvolanie sa neodvodzuje zo ZoSP v znení účinnom ku dňu podania žaloby na súd prvej inštancie, ale v znení účinnom ku dňu vzniku poplatkovej povinnosti t.j. kedy žalobca doručil odvolanie súdu, čím začalo odvolacie konanie. V preskúmavanom prípade sa tak stalo za účinnosti ZoSP v ktorom zákonom č. 286/2012 Z.z. bol s účinnosťou od 01.10.2012 doplnený sadzobník súdnych poplatkov o položku 7a, ktorá zakotvila poplatkovú povinnosť zo žaloby na náhradu škody spôsobenej nezákonným rozhodnutím orgánu verejnej moci alebo jeho nesprávnym úradným postupom vo výške 20 eur a preto je potrebné aplikovať toto zákonné ustanovenie. Neobstojí námietka žalobcu, že súd prvej inštancie uložením povinnosti zaplatiť uvedený súdny poplatok určil tento súdny poplatok nad rámec zákona. 17. K odvolacej námietke žalobcu, podľa ktorej podal odvolanie proti rozsudku a nie žalobu, len ktorá je podľa znenia položky 7a sadzobníka poplatkov predmetom spoplatnenia a súd nie je oprávnený svojvoľne rozširovať okruh úkonov podliehajúcich súdnemu poplatku, preto odvolateľ nemôže byť vyzvaný na platenie súdneho poplatku za podané odvolanie, odvolací súd uvádza nasledovné: 18. Podľa § 1 ZoSP sa súdne poplatky vyberajú za jednotlivé úkony alebo konania súdov, ak sa tieto vykonávajú na návrh účastníkov konania a za úkony orgánov štátnej správy súdov a prokuratúry (ďalej len "poplatkový úkon") uvedené v sadzobníku súdnych poplatkov a poplatku za výpis z registra trestov (ďalej len "sadzobník"), ktorý tvorí prílohu tohto zákona. Pritom treba dôrazne rozlišovať úkony, ktoré sa spoplatňujú, od konaní súdov. 19. Konaním na návrh (resp. na základe žaloby) sa rozumie predovšetkým konanie podľa Civilného sporového poriadku (pred 1.júlom 2016 podľa Občianskeho súdneho poriadku). Za konanie sa pre účely platenia súdnych poplatkov považuje nielen konanie pred súdom prvej inštancie, ale rovnako i odvolacie konanie a dovolacie konanie (§ 6 ods. 1 ZoSP). Citované ustanovenie § 6 ods. 2 pritom výslovne zakotvuje, že poplatok podľa rovnakej sadzby ako za návrh sa vyberá i v odvolacom konaní vo veci samej. 20. Z vyššie uvedeného potom vyplýva, že ak žalobca napadol predmetný rozsudok vo veci samej v zákonnej lehote odvolaním, súd prvej inštancie preskúmavaným uznesením správne žalobcovi uložil povinnosť zaplatiť súdny poplatok za podané odvolanie a to v správnej výške 20 eur. 21. Podľa § 10 ods. 1 ZoSP, ak nebol zaplatený poplatok splatný podaním návrhu na začatie konania, prvostupňový súd vyzve poplatníka, aby poplatok zaplatil v lehote, ktorú určí spravidla v lehote 10-tich dní od doručenia výzvy; ak aj napriek výzve poplatok nebol zaplatený v lehote, súd konanie zastaví. O následkoch nezaplatenia poplatku musí byť poplatník vo výzve poučený. 22. S poukazom na vyššie uvedené odôvodnenie, vzťahujúce sa aj na odvolanie voči uzneseniu o zastavení dovolacieho konania a s poukazom na citované zákonné ustanovenia, súd prvej inštancie v preskúmavanej veci postupoval správne aj v tom prípade, ak žalobcu v súlade s § 10 ods. 1 ZoSP vyzval na splnenie povinnosti zaplatiť súdny poplatok vo výške 40 eur (teda vo výške dvojnásobku poplatku ustanoveného v sadzobníku súdnych poplatkov položkou 7a v spojení s ustanovením § 6 ods. 2 ZoSP) za podané dovolanie. Ani poplatková povinnosť žalobcu za podané dovolanie sa neodvodzuje zo ZoSP v znení účinnom ku dňu podania žaloby na súd prvej inštancie, ale v znení účinnom ku dňu vzniku poplatkovej povinnosti t.j. kedy žalobca doručil dovolanie súdu prvej inštancie, čím začalo dovolacie konanie. Z obsahu preskúmavaného spisu vyplynulo, že žalobca súdny poplatok za dovolanie nezaplatil, napriek poučeniu o následkoch nezaplatenia súdneho poplatku spočívajúcich v zastavení dovolacieho konania. Súd prvej inštancie preto dovolacie konanie podľa citovaného ustanovenia § 10 ods. 1 ZoSP správne zastavil. 23. Odvolací súd s poukazom na uvedené dôvody obe napadnuté uznesenia súdu prvej inštancie, ako v celom rozsahu vecne správne, s použitím § 387 ods. 1 C.s.p. potvrdil. 24. Žalovaný má voči žalobcovi nárok na náhradu trov odvolacieho konania v plnej výške podľa § 396 ods. 1 C.s.p. v spojení s § 255 ods. 1 C.s.p., vzhľadom na to, že bol v odvolacom konaní v celom rozsahu úspešný a neboli tu dané žiadne dôvody hodné osobitného zreteľa, ktoré by odôvodňovali výnimočne mu náhradu trov konania nepriznať (§ 257 C.s.p.). O výške náhrady trov odvolacieho konania rozhodne podľa § 262 ods. 2 C.s.p. súd prvej inštancie po právoplatnosti tohto rozsudku, a to samostatným uznesením, ktoré vydá súdny úradník. Poučenie: Proti rozhodnutiu odvolacieho súdu je prípustné dovolanie, ak to zákon pripúšťa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https://www.kauzis.sk/judikatura/r/ECLI:SK:KSTT:2016:2113204451.2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