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9Co/313/2016 z 19. 12. 2016</w:t>
      </w:r>
    </w:p>
    <w:p>
      <w:r>
        <w:t>Uznesenie Krajského súdu Trnava z 19. decembra 2016, sp. zn. 9Co/313/2016, ECLI:SK:KSTT:2016:2113204574.4</w:t>
      </w:r>
    </w:p>
    <w:p>
      <w:r>
        <w:t>Súd: Krajský súd Trnava</w:t>
      </w:r>
    </w:p>
    <w:p>
      <w:r>
        <w:t>Spisová značka: 9Co/313/2016</w:t>
      </w:r>
    </w:p>
    <w:p>
      <w:r>
        <w:t>ECLI: ECLI:SK:KSTT:2016:2113204574.4</w:t>
      </w:r>
    </w:p>
    <w:p>
      <w:r>
        <w:t>Dátum vydania: 19. 12. 2016</w:t>
      </w:r>
    </w:p>
    <w:p>
      <w:r>
        <w:t>Forma: Uznesenie</w:t>
      </w:r>
    </w:p>
    <w:p>
      <w:pPr>
        <w:pStyle w:val="Heading2"/>
      </w:pPr>
      <w:r>
        <w:t>Text rozhodnutia</w:t>
      </w:r>
    </w:p>
    <w:p>
      <w:r>
        <w:t>Súd: Krajský súd Trnava Spisová značka: 9Co/313/2016 Identifikačné číslo súdneho spisu: 2113204574 Dátum vydania rozhodnutia: 20. 12. 2016 Meno a priezvisko sudcu, VSÚ: JUDr. Eva Behranová ECLI: ECLI:SK:KSTT:2016:2113204574.4 Uznesenie Krajský súd v Trnave v senáte zloženom z predsedníčky senátu JUDr. Evy Behranovej a členiek senátu JUDr. Evy Barcajovej a Mgr. Renáty Gavalcovej, v právnej veci žalobcu: POHOTOVOSŤ, s.r.o., Pribinova 25, Bratislava, IČO: 35 807 598, zastúpený advokátskou kanceláriou Fridrich Paľko, s.r.o., Grösslingova 4, Bratislava, IČO: 36 864 421, v mene ktorej koná doc. JUDr. Branislav Fridrich, PhD., advokát a konateľ, proti žalovanému: Slovenská republika, konajúca prostredníctvom Ministerstva spravodlivosti Slovenskej republiky, Župné námestie 13, Bratislava, o určenie, že žalovaný je zodpovedný za škodu vzniknutú nesprávnym úradným postupom a o zaplatenie náhrady škody 125 eur a nemajetkovej ujmy 300,57 eura s príslušenstvom, na odvolanie žalobcu proti uzneseniu Okresného súdu Trnava č. k. 16C/239/2013-85 zo dňa 27. marca 2015 takto r o z h o d o l : I. Odvolací súd napadnuté uznesenie súdu prvej inštancie p o t v r d z u j e . II. Žalovaný má voči žalobcovi n á r o k na náhradu trov odvolacieho konania v plnej výške. o d ô v o d n e n i e : 1. Napadnutým uznesením súd prvej inštancie zastavil dovolacie konanie a žiadnemu z účastníkov nepriznal právo na náhradu trov konania. Vecne svoje rozhodnutie odôvodnil tým, že žalobca podal dňa 12.02.2015 dovolanie proti rozsudku Krajského súdu v Trnave č. k. 11Co/475/2014-50 zo dňa 19.11.2014. Súd prvej inštancie po zistení, že žalobca pri podaní dovolania nezaplatil súdny poplatok, ktorý je splatný podaním dovolania, vyzval žalobcu na zaplatenie súdneho poplatku za dovolanie vo výške 40 eur v lehote 10 dní odo dňa doručenia výzvy. Žalobcu zároveň poučil o následkoch nezaplatenia súdneho poplatku v stanovenej lehote. Žalobca súdny poplatok za dovolanie v určenej lehote nezaplatil. Právne svoje rozhodnutie súd prvej inštancie odôvodnil ustanoveniami § 2 ods. 4, § 5 ods. 1 písm. a), § 10 ods. 1, 3 zákona č. 71/1992 Zb. o súdnych poplatkoch a poplatku za výpis z registra trestov v znení neskorších predpisov (v ďalšom texte „ZoSP“). O trovách konania rozhodol podľa ustanovenia § 146 ods. 1 písm. c) zákona č. 99/1963 Zb. Občiansky súdny poriadok. 2. Proti tomuto uzneseniu podal v zákonom stanovenej lehote odvolanie žalobca a žiadal, aby odvolací súd napadnuté uznesenie v celom rozsahu zrušil a vec vrátil súdu prvej inštancie na ďalšie konanie. Odvolanie odôvodnil tým, že podľa položky 7a sadzobníka súdnych poplatkov sa poplatok vyrubuje za žalobu na náhradu škody spôsobenej nezákonným rozhodnutím orgánu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Sám podal dovolanie proti rozsudku a nie žalobu. Súd nie je oprávnený svojvoľne rozširovať okruh úkonov podliehajúcich súdnemu poplatku. Nemôže preto byť vyzvaný na zaplatenie súdneho poplatku za podané dovolanie. V tejto súvislosti odvolateľ poukázal na rozhodnutie Najvyššieho súdu SR z 29. marca 2007 sp. zn. 4Cdo/39/2007. V prílohe zákona č. 71/1992 Zb. nie je jasne a jednoznačne stanovená poplatková povinnosť za podanie dovolania voči rozhodnutiu súdu o žalobe na náhradu škody spôsobenej nezákonným rozhodnutím alebo nesprávnym úradným postupom. Použitie analógie legis pri vyrubení súdneho poplatku je vzhľadom na čl. 59 ods. 2 Ústavy vylúčené. Navyše podľa ust. § 18ca ZoSP z úkonov navrhnutých alebo za konania začaté do 30. septembra 2012 sa vyberajú poplatky podľa predpisov účinných do 30. septembra 2012, i keď sa stanú splatnými po 30. septembri 2012. V danom prípade bola žaloba podaná pred 01.10.2012, konanie teda začalo s účinnosťou zákona č. 286/2012, a preto je nutné v súvislosti s podaným dovolaním aplikovať právny stav platný do 30.09.2012. Do 30.09.2012 bolo podľa § 4 ods. 1 písm. k) ZoSP konanie vo veciach náhrady škody spôsobenej nezákonným rozhodnutím orgánu verejnej moci alebo jeho nesprávnym úradným postupom od poplatku vecne oslobodené. S poukazom na vyššie uvedenú právnu argumentáciu je zrejmé, že u žalobcu neexistuje legálna povinnosť zaplatiť súdny poplatok za podané dovolanie, preto nemôže existovať dôvod na zastavenie konania pre nesplnenie neexistujúcej povinnosti zaplatiť súdny poplatok. 3.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4. Krajský súd v Trnave ako súd odvolací, po zistení, že odvolanie proti uzneseniu bolo podané včas, oprávnenou osobou, proti rozhodnutiu, proti ktorému je odvolanie prípustné, po skonštatovaní, že odvolanie má zákonom predpísané náležitosti a že odvolateľ použil zákonom prípustné odvolacie dôvody, preskúmal napadnuté uznesenie v medziach daných rozsahom a dôvodmi odvolania, vychádzajúc zo skutkového stavu zisteného súdom prvej inštancie bez potreby zopakovania či doplnenia dokazovania, postupom bez nariadenia odvolacieho pojednávania a dospel k záveru, že odvolanie žalobcu nie je dôvodné, v dôsledku čoho je namieste odvolaním napadnuté uznesenie súdu prvej inštancie ako vecne správne potvrdiť. Senát odvolacieho súdu toto rozhodnutie vydal pomerom hlasov 3:0 (§ 393 ods. 2 posledná veta C.s.p.). 5. Podľa ustanovenia § 387 ods. 1 C.s.p. odvolací súd rozhodnutie súdu prvej inštancie potvrdí, ak je vo výroku vecne správne. 6.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 preskúmaní napadnutého uznesenia, ako aj celého obsahu spisového materiálu dospel odvolací súd k záveru, že sa v celom rozsahu stotožňuje s odôvodnením napadnutého uznesenia o zastavení dovolacieho konania, pričom konštatuje správnosť dôvodov rozhodnutia súdu prvej inštancie. Na zdôraznenie správnosti napadnutého rozhodnutia a za účelom vysporiadania sa s odvolacími námietkami žalobcu poukazuje odvolací súd na nasledovné skutočnosti: 8. Predmetom konania vo veci samej na súde prvej inštancie bolo rozhodovanie o nároku žalobcu na náhradu škody a nemajetkovej ujmy, ktorá mu mala vzniknúť v dôsledku nesprávneho úradného postupu exekučného súdu spočívajúceho v rozhodnutí o žiadosti exekútora o vydanie poverenia na vykonanie exekúcie po uplynutí zákonnej lehoty. 9. Úlohou odvolacieho súdu je posúdiť správnosť postupu a rozhodnutia súdu prvej inštancie, ktorý zastavil dovolacie konanie pre nezaplatenie súdneho poplatku za podané dovolanie. 10. Úprava súdnych poplatkov je obsiahnutá v zákone č. 71/1992 Zb. o súdnych poplatkoch a poplatku za výpis z registra trestov (ZoSP). Výpočet poplatkových úkonov a bližšie podmienky ich platenia sú obsiahnuté v sadzobníku súdnych poplatkov, ktorý tvorí prílohu citovaného zákona. Dovolacie konanie bolo začaté podaním dovolania žalobcu proti rozsudku odvolacieho súdu dňom 12.02.2015, na uloženie povinnosti zaplatiť súdny poplatok za podané dovolanie je preto potrebné aplikovať zákon o súdnych poplatkoch č. 71/1992 Zb. v znení účinnom v čase začatia dovolacieho konania. 11. Podľa § 2 ods. 4 ZoSP v odvolacom konaní je poplatníkom ten, kto podal odvolanie, pri dovolaní ten, kto podal dovolanie. 12. Podľa § 5 ods. 1 písm. a) ZoSP poplatková povinnosť vzniká podaním návrhu, odvolania a dovolania alebo žiadosti na vykonanie poplatkového úkonu, ak je poplatníkom navrhovateľ, odvolateľ a dovolateľ.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tretia veta). 13. Podľa položky 7a sadzobníka súdnych poplatkov v znení účinnom od 01.10.2012 (teda aj v čase začatia dovolacieho konania) zo žaloby na náhrady škody spôsobenej nezákonným rozhodnutím orgánu verejnej moci alebo jeho nesprávnym úradným postupom sa platí súdny poplatok vo výške 20 eur. 14. S poukazom na citované ustanovenia súd prvej inštancie v preskúmavanej veci postupoval správne, ak žalobcovi za podané dovolanie uložil povinnosť zaplatiť súdny poplatok vo výške 40 eur (ako dvojnásobok poplatku ustanoveného v sadzobníku), keď poplatková povinnosť žalobcu za podané dovolanie sa neodvodzuje zo ZoSP v znení účinnom ku dňu podania žaloby na súd prvej inštancie, ale v znení účinnom ku dňu vzniku poplatkovej povinnosti t.j. kedy žalobca doručil dovolanie súdu, čím začalo dovolacie konanie. V preskúmavanom prípade sa tak stalo za účinnosti ZoSP v ktorom zákonom č. 286/2012 Z.z. bol s účinnosťou od 01.10.2012 doplnený sadzobník súdnych poplatkov o položku 7a, ktorá zakotvila poplatkovú povinnosť zo žaloby na náhradu škody spôsobenej nezákonným rozhodnutím orgánu verejnej moci alebo jeho nesprávnym úradným postupom vo výške 20 eur a preto je potrebné aplikovať toto zákonné ustanovenie. Neobstojí námietka žalobcu, že súd prvej inštancie uložením povinnosti zaplatiť uvedený súdny poplatok určil tento súdny poplatok nad rámec zákona. 15. K odvolacej námietke žalobcu, podľa ktorej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súd uvádza nasledovné: 16.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17. Konaním na návrh (resp. na základe žaloby) sa rozumie predovšetkým konanie podľa Civilného sporového poriadku (pred 1.júlom 2016 podľa Občianskeho súdneho poriadku). Za konanie sa pre účely platenia súdnych poplatkov považuje nielen konanie pred súdom prvej inštancie, ale rovnako i odvolacie konanie a dovolacie konanie (§ 6 ods. 1 ZoSP). 18. Z vyššie uvedeného potom vyplýva, že ak žalobca napadol predmetný rozsudok vo veci samej v zákonnej lehote dovolaním, súd prvej inštancie preskúmavaným uznesením správne žalobcovi uložil povinnosť zaplatiť súdny poplatok za podané dovolanie a to v správnej výške 40 eur. 19. Podľa § 10 ods. 1 ZoSP, ak nebol zaplatený poplatok splatný podaním návrhu na začatie konania, prvostupňový súd vyzve poplatníka, aby poplatok zaplatil v lehote, ktorú určí spravidla v lehote 10-tich dní od doručenia výzvy; ak aj napriek výzve poplatok nebol zaplatený v lehote, súd konanie zastaví. O následkoch nezaplatenia poplatku musí byť poplatník vo výzve poučený. 20. S poukazom na vyššie uvedené odôvodnenie súd prvej inštancie v preskúmavanej veci postupoval správne ak žalobcu v súlade s § 10 ods. 1 ZoSP vyzval na splnenie povinnosti zaplatiť súdny poplatok vo výške 40 eur. Z obsahu preskúmavaného spisu vyplynulo, že žalobca súdny poplatok za dovolanie nezaplatil, napriek poučeniu o následkoch nezaplatenia súdneho poplatku spočívajúcich v zastavení dovolacieho konania. Súd prvej inštancie preto dovolacie konanie podľa citovaného ustanovenia § 10 ods. 1 ZoSP správne zastavil. 21. Odvolací súd s poukazom na uvedené dôvody napadnuté uznesenie súdu prvej inštancie, ako v celom rozsahu vecne správne, s použitím § 387 ods. 1 C.s.p. potvrdil. 22. Žalovaný má voči žalobcovi nárok na náhradu trov odvolacieho konania v plnej výške podľa § 396 ods. 1 C.s.p. v spojení s § 255 ods. 1 C.s.p., vzhľadom na to, že bol v odvolacom konaní v celom rozsahu úspešný a neboli tu dané žiadne dôvody hodné osobitného zreteľa, ktoré by odôvodňovali výnimočne mu náhradu trov konania nepriznať (§ 257 C.s.p.). O výške náhrady trov odvolacieho konania rozhodne podľa § 262 ods. 2 C.s.p. súd prvej inštancie po právoplatnosti tohto rozsudku, a to samostatným uznesením, ktoré vydá súdny úradník.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https://www.kauzis.sk/judikatura/r/ECLI:SK:KSTT:2016:2113204574.4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