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11Co/373/2015 z 23. 5. 2016</w:t>
      </w:r>
    </w:p>
    <w:p>
      <w:r>
        <w:t>Uznesenie Krajského súdu Trnava z 23. mája 2016, sp. zn. 11Co/373/2015, ECLI:SK:KSTT:2016:2113204724.2</w:t>
      </w:r>
    </w:p>
    <w:p>
      <w:r>
        <w:t>Súd: Krajský súd Trnava</w:t>
      </w:r>
    </w:p>
    <w:p>
      <w:r>
        <w:t>Spisová značka: 11Co/373/2015</w:t>
      </w:r>
    </w:p>
    <w:p>
      <w:r>
        <w:t>ECLI: ECLI:SK:KSTT:2016:2113204724.2</w:t>
      </w:r>
    </w:p>
    <w:p>
      <w:r>
        <w:t>Dátum vydania: 23. 5. 2016</w:t>
      </w:r>
    </w:p>
    <w:p>
      <w:r>
        <w:t>Forma: Uznesenie</w:t>
      </w:r>
    </w:p>
    <w:p>
      <w:pPr>
        <w:pStyle w:val="Heading2"/>
      </w:pPr>
      <w:r>
        <w:t>Text rozhodnutia</w:t>
      </w:r>
    </w:p>
    <w:p>
      <w:r>
        <w:t>Súd: Krajský súd Trnava Spisová značka: 11Co/373/2015 Identifikačné číslo súdneho spisu: 2113204724 Dátum vydania rozhodnutia: 24. 05. 2016 Meno a priezvisko sudcu, VSÚ: Mgr. Fedor Benka ECLI: ECLI:SK:KSTT:2016:2113204724.2 Uznesenie Krajský súd v Trnave v právnej veci žalobkyne: POHOTOVOSŤ, s. r. o., so sídlom Pribinova 25, Bratislava, IČO: 35 807 598, zastúpenej splnomocnencom: Fridrich Paľko, s. r. o., so sídlom Grösslingova 4, Bratislava, IČO: 36 864 421, proti žalovanej: Slovenská republika, konajúca prostredníctvom Ministerstva spravodlivosti SR, Župné námestie 13, Bratislava, IČO: 00 166 073, o zaplatenie súdneho poplatku, o odvolaní žalobkyne proti uzneseniu Okresného súdu Trnava zo dňa 21. januára 2015, č.k. 8C/196/2013-60, takto r o z h o d o l : Odvolací súd napadnuté uznesenie súdu prvého stupňa p o t v r d z u j e . o d ô v o d n e n i e : Uznesením napadnutým odvolaním súd prvého stupňa uložil žalobkyni, aby v lehote troch dní po nadobudnutí právoplatnosti uznesenia zaplatila súdny poplatok za odvolanie v sume 20 eur. Proti uzneseniu súdu prvého stupňa podala v zákonnej lehote odvolanie žalobkyňa, ktoré odôvodnila tým, že napadnuté uznesenie neobsahuje riadne odôvodnenie, žiadne skutkové a právne dôvody, ktoré viedli súd k jeho vydaniu.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Sama podala odvolanie proti rozsudku a nie žalobu. Súd nie je oprávnený svojvoľne rozširovať okruh úkonov podliehajúcich súdnemu poplatku. Nemôže preto byť vyzvaná na zaplatenie súdneho poplatku za podané odvolanie. V tejto súvislosti odvolateľka poukázala na rozhodnutie Najvyššieho súdu SR z 29. marca 2007 sp. zn. 4Cdo/39/2007. V prílohe zák. č. 71/1992 Zb.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SR vylúčené. Navyše podľa ust. § 18ca Zákona o súdnych poplatkoch z úkonov navrhnutých alebo za konania začaté do 30. septembra 2012 sa vyberajú poplatky podľa predpisov účinných do 30. septembra 2012, i keď sa stanú splatnými po 30. septembri 2012. V danom prípade bola žaloba žalobkyňou podaná pred 01.10.2012, konanie teda začalo s účinnosťou zákona č. 286/2012, a preto je nutné v súvislosti s podaným odvolaním aplikovať právny stav platný do 30.09.2012. Do 30.09.2012 bolo podľa ust. § 4 ods. 1 písm. d) Zákona o súdnych poplatkoch konanie vo veciach náhrady škody spôsobenej nezákonným rozhodnutím orgánu verejnej moci alebo jeho nesprávnym úradným postupom od poplatku vecne oslobodené. Na základe uvedeného preto žiada, aby odvolací súd napadnuté uznesenie v celom rozsahu zrušil. Krajský súd v Trnave ako súdu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odvolanie nie je dôvodné. Predmetom odvolacieho konania je preskúmanie správnosti rozhodnutia súdu prvého stupňa, ktorým bol žalobkyni vyrubený súdny poplatok za podané odvolanie vo výške 20 eur. Úprava súdnych poplatkov je obsiahnutá v zák.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23.12.2013, na vyrubenie súdneho poplatku za odvolanie je potrebné aplikovať Zákon o súdnych poplatkoch v znení účinnom v čase začatia odvolacieho konania, teda v znení zák. č. 286/2012 Z.z. účinného od 1. októbra 2012.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01.10.2012, zo žaloby na náhradu škody spôsobenej nezákonným rozhodnutím orgánu verejnej moci alebo jeho nesprávnym úradným postupom sa platí súdny poplatok vo výške 20 eur. V preskúmavanej veci je odvolací súd toho názoru, že bolo žalobkyni dôvodné vyrubiť za podané odvolanie súdny poplatok vo výške 20 eur, a to v zmysle položky 7a Sadzobníka súdnych poplatkov, pričom poplatková povinnosť žalobkyne za podané odvolanie sa neviaže na znenie zák. č. 71/1992 Zb. účinného ku dňu podania návrhu na začatie konania na súd, ale na znenie zákona účinného, kedy vznikla poplatková povinnosť, t.j. kedy žalobkyňa podala odvolanie, čím sa začalo odvolacie konanie, a to s poukazom na ust. § 5 ods. 1 písm. a) zák. č. 71/1992 Zb.. V danom prípade sa tak stalo za účinnosti zák. č. 286/2012 Z.z., ktorým bola založená poplatková povinnosť zo žaloby na náhradu škody spôsobenej nezákonným rozhodnutím orgánu verejnej moci alebo nesprávnym úradným postupom vo výške 20 eur. Pokiaľ ide o odvolaciu námietku, podľa ktorej žalobkyňa podala odvolanie proti rozsudku a nie žalobu, ktorá je podľa znenia položky 7a Sadzobníka súdnych poplatkov predmetom spoplatnenia a súd nie je oprávnený svojvoľne rozširovať okruh úkonov podliehajúcich súdnemu poplatku, preto odvolateľka nemôže byť vyzvaná na platenie súdneho poplatku za podané odvolanie, odvolací súd uzatvára nasledovné: Podľa § 1 zák.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Citované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uvedených dôvodov odvolací súd napadnuté uznesenie súdu prvého stupňa podľa § 219 ods. 1 O.s.p. z dôvodu vecnej správnosti potvrdil. Senát krajského súdu uvedené uznesenie prijal pomerom hlasov 3 : 0, teda jednohlasne. Poučenie: Proti tomuto uzneseniu odvolanie nie je prípustné.</w:t>
      </w:r>
    </w:p>
    <w:p/>
    <w:p>
      <w:r>
        <w:t>Zdroj: KAUZIS.SK – https://www.kauzis.sk/judikatura/r/ECLI:SK:KSTT:2016:2113204724.2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