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25Sd/66/2013 z 27. 3. 2013</w:t>
      </w:r>
    </w:p>
    <w:p>
      <w:r>
        <w:t>Uznesenie Krajského súdu Žilina z 27. marca 2013, sp. zn. 25Sd/66/2013, ECLI:SK:KSZA:2013:5013200215.2</w:t>
      </w:r>
    </w:p>
    <w:p>
      <w:r>
        <w:t>Súd: Krajský súd Žilina</w:t>
      </w:r>
    </w:p>
    <w:p>
      <w:r>
        <w:t>Spisová značka: 25Sd/66/2013</w:t>
      </w:r>
    </w:p>
    <w:p>
      <w:r>
        <w:t>ECLI: ECLI:SK:KSZA:2013:5013200215.2</w:t>
      </w:r>
    </w:p>
    <w:p>
      <w:r>
        <w:t>Dátum vydania: 27. 3. 2013</w:t>
      </w:r>
    </w:p>
    <w:p>
      <w:r>
        <w:t>Forma: Uznesenie</w:t>
      </w:r>
    </w:p>
    <w:p>
      <w:r>
        <w:t>Oblasť práva: Správne právo</w:t>
      </w:r>
    </w:p>
    <w:p>
      <w:pPr>
        <w:pStyle w:val="Heading2"/>
      </w:pPr>
      <w:r>
        <w:t>Text rozhodnutia</w:t>
      </w:r>
    </w:p>
    <w:p>
      <w:r>
        <w:t>Súd: Krajský súd Žilina Spisová značka: 25Sd/66/2013 Identifikačné číslo súdneho spisu: 5013200215 Dátum vydania rozhodnutia: 28. 03. 2013 Meno a priezvisko sudcu, VSÚ: Mgr. Nora Tomková ECLI: ECLI:SK:KSZA:2013:5013200215.2 Uznesenie Krajský súd v Žiline, v právnej veci navrhovateľa: C. N., nar. XX. X. XXXX, r. č.: XXXXXX/XXXX, bytom Q. XXX, proti odporkyni: Sociálna poisťovňa, ústredie, so sídlom Ul. 29. augusta č. 8, 813 63 Bratislava, o invalidný dôchodok, takto r o z h o d o l : Súd konanie z a s t a v u j e . Navrhovateľovi náhradu trov konania n e p r i z n á v a . o d ô v o d n e n i e : Odporkyňa napadnutým rozhodnutím č. XXX XXX XXXX zo dňa 13. novembra 2012 podľa § 70 ods. 1 a § 82 Zákona o sociálnom poistení v znení neskorších predpisov priznala navrhovateľovi od 26. októbra 2012 invalidný dôchodok v sume 76,30 € mesačne. Za invalidného bol navrhovateľ uznaný z dôvodu, že má pokles schopnosti vykonávať zárobkovú činnosť o 45 % v porovnaní so zdravou fyzickou osobou. Proti rozhodnutiu odporkyne podal navrhovateľ včas opravný prostriedok, v ktorom žiadal o znovuposúdenie jeho zdravotného stavu na základe priloženej lekárskej správy. Za účelom posúdenia invalidity navrhovateľa na základe konania o jeho opravnom prostriedku proti rozhodnutiu odporkyne z dôvodu nesúhlasu s priznanou mierou poklesu schopnosti vykonávať zárobkovú činnosť vypracoval druhostupňový posudkový lekár sociálneho poistenia MUDr. D. lekársku správu dňa 20. februára 2013, v ktorej uviedol: v odvolacom konaní sme sa oboznámili s celou doručenou zdravotnou dokumentáciou, so všetkými predloženými odbornými nálezmi, vykonali sme vlastné vyšetrenie. Navrhovateľ po polytraume brušných orgánov, pánve, s následným urgentným operačným riešením, s čiastočnou resekciou tenkého a hrubého čreva, roztrhnutím močového mechúra, s dočasnými vývodmi cez brušnú stenu, ktoré boli neskôr odstránené, klinicky pretrváva výrazný črevný dyskomfort, striedanie hnačiek s obstipáciou, kŕče v bruchu, prítomné časté močenie s občasnou inkontinenciou moča. Ochorenie zaradené do kap. X., C, 1.b v strede daného rozpätia, t. j. 45 %, vzhľadom k výraznému dyspeptickému syndrómu s častými prejavmi. Váhovo je t. č. stabilizovaný. Pridružila sa ďalšia komplikácia, hernia v jazve v oblasti pravej inquiny, ktorá je t. č. v riešení, preto je z posudkového hľadiska nehodnotiteľná, možnosť riešenia dočasnou práceneschopnosťou. MPSVZČ navyšujeme o 10 % pre stav po úraze a zlomenine panvových kostí s ľahkými poruchami statodynamiky. Celková miera poklesu schopnosti vykonávať zárobkovú činnosť nie je 45 %, ale je 55 % od 26. 10. 2012 (K30/kapitola X., oddiel C, položka 1, písm. b). Podaním doručeným súdu dňa 27. marca 2012 oznámil navrhovateľ, že žiada o zastavenie konania a netrvá na opravnom prostriedku vzhľadom na záver lekárskej správy vypracovanej MUDr. D. zo dňa 20. 2. 2013. S poukazom na dispozitívny úkon navrhovateľa súd konanie zastavil v súlade s ust. § 250d ods. 3 O.s.p. v spojení s ust. § 250h ods. 2 O.s.p.. O trovách konania súd rozhodol primerane podľa ust. § 250k ods. 1 O.s.p. v spojení s ust. § 250l ods. 2 O.s.p., podľa ktorého, ak mal žalobca úspech celkom alebo sčasti, súd mu proti žalovanému prizná právo na úplnú alebo čiastočnú náhradu trov konania. V predmetnom konaní, napriek tomu, že konanie bolo zastavené, bol navrhovateľ úspešným účastníkom konania, preto mu vznikol nárok na náhradu trov konania. Navrhovateľ si však náhradu trov neuplatnil, preto súd o trovách konania mu patriacich rozhodol tak, ako je uvedené vo výrokovej časti tohto rozhodnutia (navrhovateľovi náhradu trov konania nepriznáva). Poučenie: Proti tomuto uzneseniu j e p r í p u s t n 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https://www.kauzis.sk/judikatura/r/ECLI:SK:KSZA:2013:5013200215.2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