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Žilina sp. zn. 25Sd/68/2014 z 25. 3. 2014</w:t>
      </w:r>
    </w:p>
    <w:p>
      <w:r>
        <w:t>Uznesenie Krajského súdu Žilina z 25. marca 2014, sp. zn. 25Sd/68/2014, ECLI:SK:KSZA:2014:5014200220.1</w:t>
      </w:r>
    </w:p>
    <w:p>
      <w:r>
        <w:t>Súd: Krajský súd Žilina</w:t>
      </w:r>
    </w:p>
    <w:p>
      <w:r>
        <w:t>Spisová značka: 25Sd/68/2014</w:t>
      </w:r>
    </w:p>
    <w:p>
      <w:r>
        <w:t>ECLI: ECLI:SK:KSZA:2014:5014200220.1</w:t>
      </w:r>
    </w:p>
    <w:p>
      <w:r>
        <w:t>Dátum vydania: 25. 3. 2014</w:t>
      </w:r>
    </w:p>
    <w:p>
      <w:r>
        <w:t>Forma: Uznesenie</w:t>
      </w:r>
    </w:p>
    <w:p>
      <w:pPr>
        <w:pStyle w:val="Heading2"/>
      </w:pPr>
      <w:r>
        <w:t>Text rozhodnutia</w:t>
      </w:r>
    </w:p>
    <w:p>
      <w:r>
        <w:t>Súd: Krajský súd Žilina Spisová značka: 25Sd/68/2014 Identifikačné číslo súdneho spisu: 5014200220 Dátum vydania rozhodnutia: 26. 03. 2014 Meno a priezvisko sudcu, VSÚ: Mgr. Nora Tomková ECLI: ECLI:SK:KSZA:2014:5014200220.1 Uznesenie Krajský súd v Žiline, v právnej veci navrhovateľa: Q. O., nar. X. X.. XXXX, r. č.: XXXXXX/XXXX, bytom M., X. XXX, proti odporkyni: Sociálna poisťovňa, ústredie, so sídlom Ul. 29. augusta č. 8, 813 63 Bratislava, o invalidný dôchodok, takto r o z h o d o l : Súd konanie z a s t a v u j e . Navrhovateľovi náhradu trov konania n e p r i z n á v a . o d ô v o d n e n i e : Odporkyňa napadnutým rozhodnutím č. XXX XXX XXXX X zo dňa 3. decembra 2013 zamietla žiadosť navrhovateľa o invalidný dôchodok (MPSVZČ - 25 %). Proti rozhodnutiu odporkyne podal navrhovateľ včas opravný prostriedok, v ktorom poukázal na svoj nepriaznivý zdravotný stav a priložil nové lekárske správy. Dňa 25. marca 2014 sa do informačnej kancelárie tunajšieho súdu dostavil navrhovateľ, ktorý žiadal konanie o opravnom prostriedku odporkyne zastaviť, nakoľko mu táto na posudkovej komisii v Čadci vyhovela a bol mu priznaný čiastočný invalidný dôchodok. S poukazom na dispozitívny úkon navrhovateľa súd konanie zastavil v súlade s ust. § 250d ods. 3 O.s.p. v spojení s ust. § 250h ods. 2 O.s.p.. O trovách konania súd rozhodol primerane podľa ust. § 250k ods. 1 O.s.p. v spojení s ust. § 250l ods. 2 O.s.p., podľa ktorého, ak mal žalobca úspech celkom alebo sčasti, súd mu proti žalovanému prizná právo na úplnú alebo čiastočnú náhradu trov konania. V predmetnom konaní, napriek tomu, že konanie bolo zastavené, bol navrhovateľ úspešným účastníkom konania, preto mu vznikol nárok na náhradu trov konania. Navrhovateľ si však náhradu trov neuplatnil, preto súd o trovách konania mu patriacich rozhodol tak, ako je uvedené vo výrokovej časti tohto rozhodnutia (navrhovateľovi náhradu trov konania nepriznáva). Poučenie: Proti tomuto uzneseniu j e p r í p u s t n 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https://www.kauzis.sk/judikatura/r/ECLI:SK:KSZA:2014:5014200220.1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