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24Sd/229/2014 z 7. 12. 2014</w:t>
      </w:r>
    </w:p>
    <w:p>
      <w:r>
        <w:t>Uznesenie Krajského súdu Žilina z 7. decembra 2014, sp. zn. 24Sd/229/2014, ECLI:SK:KSZA:2014:5014201014.1</w:t>
      </w:r>
    </w:p>
    <w:p>
      <w:r>
        <w:t>Súd: Krajský súd Žilina</w:t>
      </w:r>
    </w:p>
    <w:p>
      <w:r>
        <w:t>Spisová značka: 24Sd/229/2014</w:t>
      </w:r>
    </w:p>
    <w:p>
      <w:r>
        <w:t>ECLI: ECLI:SK:KSZA:2014:5014201014.1</w:t>
      </w:r>
    </w:p>
    <w:p>
      <w:r>
        <w:t>Dátum vydania: 7. 12. 2014</w:t>
      </w:r>
    </w:p>
    <w:p>
      <w:r>
        <w:t>Forma: Uznesenie</w:t>
      </w:r>
    </w:p>
    <w:p>
      <w:pPr>
        <w:pStyle w:val="Heading2"/>
      </w:pPr>
      <w:r>
        <w:t>Text rozhodnutia</w:t>
      </w:r>
    </w:p>
    <w:p>
      <w:r>
        <w:t>Súd: Krajský súd Žilina Spisová značka: 24Sd/229/2014 Identifikačné číslo súdneho spisu: 5014201014 Dátum vydania rozhodnutia: 08. 12. 2014 Meno a priezvisko sudcu, VSÚ: JUDr. Zuzana Jančárová ECLI: ECLI:SK:KSZA:2014:5014201014.1 Uznesenie Krajský súd v Žiline, v právnej veci navrhovateľa: G. S., nar. XX.XX.XXXX, r. č.: XXXXXX/XXXX, bytom J.., proti odporkyni: Sociálna poisťovňa, ústredie, so sídlom Ul. 29. augusta č. 8-10, 813 63 Bratislava, o invalidný dôchodok, v konaní o opravnom prostriedku podanom navrhovateľom proti rozhodnutiu odporkyne č. XXX XXX XXXX X zo dňa 23.05.2014, takto r o z h o d o l : Súd konanie z a s t a v u j e . Odporkyni náhradu trov konania n e p r i z n á v a . o d ô v o d n e n i e : Napadnutým rozhodnutím č. XXX XXX XXXX X zo dňa 23.05.2014 odporkyňa podľa § 73 a § 112 ods. 4 zákona č. 461/2003 Z.z. o sociálnom poistení v znení neskorších predpisov zamietla žiadosť navrhovateľa o zvýšenie invalidného dôchodku. V dôvodoch rozhodnutia uviedla, že trvanie invalidity bolo na podklade žiadosti navrhovateľa o zvýšenie invalidného dôchodku posúdené posudkovým lekárom sociálneho poistenia Sociálnej poisťovne, pobočka Žilina dňa 22.04.2014 s určenou mierou poklesu schopnosti vykonávať zárobkovú činnosť 55 %, t.j. rovnakou mierou poklesu ako pri predchádzajúcom posúdení. Proti tomuto rozhodnutiu podal navrhovateľ v zákonom stanovenej lehote opravný prostriedok, v ktorom namietal nedostatočné posúdenie jeho zdravotného stavu. Za účelom posúdenia invalidity navrhovateľa na základe konania o opravnom prostriedku bol jeho zdravotný stav posúdený posudkovým lekárom sociálneho poistenia Sociálnej poisťovne, ústredie, vysunuté pracovisko v Žiline MUDr. X. B., ktorý v lekárskej správe - posudku zo dňa 20.08.2014 konštatoval, že navrhovateľ je naďalej invalidný podľa § 71 ods. 1 zákona č. 461/2003 Z.z. o sociálnom poistení, lebo pre dlhodobo nepriaznivý zdravotný stav má pokles schopnosti vykonávať zárobkovú činnosť o viac ako 40 % v porovnaní so zdravou fyzickou osobou. MPSVZČ v percentách: 55 %. Invalidita trvá. Invalidita vznikla v dôsledku choroby. MUDr. X. B. v doplňujúcej lekárskej správe zo dňa 14.11.2014, vyhotovenej na dožiadanie tunajšieho súdu vzhľadom na navrhovateľom novodoložené lekárske nálezy, výrokom posudku zotrval na posudku zo dňa 20.08.2014. Na pojednávaní dňa 08.12.2014 navrhovateľ súdu oznámil, že po oboznámení sa s posudkovým záverom druhostupňového posudkového lekára sociálneho poistenia MUDr. X. B. zo dňa 20.08.2014, ako aj s jeho doplňujúcou lekárskou správou zo dňa 14.11.2014, opravný prostriedok podaný proti napadnutému rozhodnutiu odporkyne berie v celom rozsahu späť a súhlasí so zastavením konania. Poverená pracovníčka odporkyne nemala námietky voči dispozitívnemu úkonu navrhovateľa. Rozhodovanie o opravných prostriedkoch proti rozhodnutiam správnych orgánov je upravené v tretej hlave piatej časti Občianskeho súdneho poriadku (ďalej len O.s.p.), konkrétne v ust. § 250l až § 250s O.s.p. Podľa § 250l ods. 2 O.s.p. pokiaľ v tejto hlave nie je ustanovené inak, použije sa primerane ustanovenie druhej hlavy s výnimkou § 250a. Vzhľadom na absenciu právnej úpravy späťvzatia opravného prostriedku v tretej hlave piatej časti O.s.p. súd o dispozitívnom úkone navrhovateľa a o trovách konania rozhodol podľa ustanovení druhej hlavy piatej časti O.s.p., upravujúcich konanie o žalobách proti rozhodnutiam a postupom správnych orgánov. Podľa § 250h ods. 2 O.s.p. až do rozhodnutia súdu môže žalobca vziať žalobu späť; ak žalovanému medzitým vznikli trovy konania, rozhodne súd o ich náhrade. Podľa § 250d ods. 3 O.s.p. súd uznesením konanie zastaví, ak bola žaloba vzatá späť (§ 250h ods. 2 O.s.p.). Odvolanie proti uzneseniu je prípustné. S poukazom na dispozitívny úkon navrhovateľa súd konanie podľa § 250d ods. 3 O.s.p. v spojení s § 250h ods. 2 O.s.p. zastavil. O trovách konania súd rozhodol primerane podľa ust. § 250h ods. 2 O.s.p. v spojení s ust. § 250l ods. 2 O.s.p., podľa ktorého, až do rozhodnutia súdu môže žalobca vziať žalobu späť; ak žalovanému medzitým vznikli trovy konania, rozhodne súd o ich náhrade. V predmetnom konaní žalovanému správnemu orgánu trovy konania nevznikli, preto súd rozhodol tak, ako je uvedené vo výrokovej časti tohto rozhodnutia (odporkyni náhradu trov konania nepriznáva). Poučenie: Proti tomuto uzneseniu je prípustné odvolanie do 15 dní odo dňa jeho doručenia prostredníctvom Krajského súdu v Žiline na Najvyšší súd Slovenskej republiky v Bratislave, písomne v troch vyhotoveniach. Poverená pracovníčka odporkyne sa po verejnom vyhlásení, odôvodnení a poučení o opravnom prostriedku a jeho náležitostiach výslovne vzdala práva podať odvolanie proti vyhlásenému rozhodnutiu. V odvolaní sa má popri všeobecných náležitostiach podľa § 42 ods. 3 O.s.p. (t. j. ktorému súdu je určené, kto ho robí, ktorej veci sa týka, čo sleduje, musí byť podpísané - každý rovnopis vlastnou rukou, pri právnických osobách opatrený podpisom osoby oprávnenej konať za subjekt, ako aj odtlačkom pečiatky a datované)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O.s.p. Rozsah, v akom sa rozhodnutie napáda a dôvody odvolania môže odvolateľ rozšíriť len do uplynutia lehoty na odvolanie (§ 205 ods. 3 O.s.p.). 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 V Žiline, dňa 8. decembra 2014 JUDr. Zuzana Jančárová samosudkyňa Za správnosť vyhotovenia: Miriama Talapková</w:t>
      </w:r>
    </w:p>
    <w:p/>
    <w:p>
      <w:r>
        <w:t>Zdroj: KAUZIS.SK – https://www.kauzis.sk/judikatura/r/ECLI:SK:KSZA:2014:5014201014.1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