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25Sd/334/2014 z 7. 12. 2014</w:t>
      </w:r>
    </w:p>
    <w:p>
      <w:r>
        <w:t>Uznesenie Krajského súdu Žilina z 7. decembra 2014, sp. zn. 25Sd/334/2014, ECLI:SK:KSZA:2014:5014201331.1</w:t>
      </w:r>
    </w:p>
    <w:p>
      <w:r>
        <w:t>Súd: Krajský súd Žilina</w:t>
      </w:r>
    </w:p>
    <w:p>
      <w:r>
        <w:t>Spisová značka: 25Sd/334/2014</w:t>
      </w:r>
    </w:p>
    <w:p>
      <w:r>
        <w:t>ECLI: ECLI:SK:KSZA:2014:5014201331.1</w:t>
      </w:r>
    </w:p>
    <w:p>
      <w:r>
        <w:t>Dátum vydania: 7. 12. 2014</w:t>
      </w:r>
    </w:p>
    <w:p>
      <w:r>
        <w:t>Forma: Uznesenie</w:t>
      </w:r>
    </w:p>
    <w:p>
      <w:pPr>
        <w:pStyle w:val="Heading2"/>
      </w:pPr>
      <w:r>
        <w:t>Text rozhodnutia</w:t>
      </w:r>
    </w:p>
    <w:p>
      <w:r>
        <w:t>Súd: Krajský súd Žilina Spisová značka: 25Sd/334/2014 Identifikačné číslo súdneho spisu: 5014201331 Dátum vydania rozhodnutia: 08. 12. 2014 Meno a priezvisko sudcu, VSÚ: Mgr. Nora Tomková ECLI: ECLI:SK:KSZA:2014:5014201331.1 Uznesenie Krajský súd v Žiline, v právnej veci navrhovateľa: F. Y., nar. XX. X. XXXX, r. č.: XXXXXX/XXXX, bytom E., M. U. XXXX/XX, proti odporkyni: Sociálna poisťovňa, ústredie, so sídlom Ul. 29. augusta č. 8, 813 63 Bratislava, o invalidný dôchodok, takto r o z h o d o l : Opravný prostriedok navrhovateľa, ktorý bol doručený odporkyni dňa 11. novembra 2014 o d m i e t a . Odporkyni náhradu trov konania n e p r i z n á v a . o d ô v o d n e n i e : Odporkyňa napadnutým rozhodnutím č. XXX XXX XXXX X zo dňa 18. septembra 2014 podľa § 73, § 112 ods. 4 a 6 a § 82 Zákona o sociálnom poistení znížila navrhovateľovi invalidný dôchodok od 12. októbra 2014 na 147,70 € mesačne. Rozhodnutie odporkyne zo dňa 18. septembra 2014 bolo navrhovateľovi v súlade s ust. § 212 ods. 3 písm. a) Zákona o sociálnom poistení doručené do vlastných rúk dňa 29. 9. 2014. Jeho prevzatie potvrdil navrhovateľ svojim podpisom na doručenke. Podľa § 212 ods. 1 Zákona o sociálnom poistení rozhodnutie sa účastníkovi konania oznamuje doručením rozhodnutia, ak tento zákon neustanovuje inak. Deň doručenia rozhodnutia je deň jeho oznámenia.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Uvedené rozhodnutie odporkyne zo dňa 18. septembra 2014 obsahovalo správne poučenie o mieste a lehote na podanie návrhu na jeho preskúmanie. Opravný prostriedok navrhovateľa bol odovzdaný na poštovú prepravu podľa odtlačku pečiatky pošty na obálke až 10. novembra 2014, t. j. po uplynutí lehoty stanovenej na podanie návrhu na preskúmanie rozhodnutia. Okrem toho má súd preukázané, že opravný prostriedok podal otec navrhovateľa, ktorý však nepreukázal, že má vysokoškolské vzdelanie druhého stupňa v odbore právo (§ 27 ods. 3 O.s.p. v znení účinnom od 1. januára 2013). Podľa § 116 Občianskeho zákonníka je otec navrhovateľa jeho blízkou osobou, avšak nepreukázal, či má právnické vzdelanie, preto na základe takto z isteného stavu nie je osobou oprávnenou zastupovať účastníka konania v spore o invalidný dôchodok. Vzhľadom na uvedené skutkové a právne dôvody žiadala odporkyňa opravný prostriedok navrhovateľa ako oneskorene podaný podľa § 250p O.s.p. odmietnuť.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Opravný prostriedok navrhovateľa, ktorý bol popísaný jeho otcom bol odovzdaný na poštovú prepravu podľa odtlačku pečiatky pošty na obálke dňa 10. 11. 2014, t. j. po uplynutí lehoty stanovenej na podanie návrhu na preskúmanie rozhodnutia, preto súd opravný prostriedok zo dňa 30. 10. 2014, ktorý bol doručený odporkyni dňa 11. novembra 2014 odmietol v súlade s ust. § 250p O.s.p. ako podaný oneskorene a osobou, ktorá naň nie je oprávnená.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https://www.kauzis.sk/judikatura/r/ECLI:SK:KSZA:2014:5014201331.1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