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21Scud/75/2014 z 10. 2. 2015</w:t>
      </w:r>
    </w:p>
    <w:p>
      <w:r>
        <w:t>Rozsudok Krajského súdu Žilina z 10. februára 2015, sp. zn. 21Scud/75/2014, ECLI:SK:KSZA:2015:5014200536.2</w:t>
      </w:r>
    </w:p>
    <w:p>
      <w:r>
        <w:t>Súd: Krajský súd Žilina</w:t>
      </w:r>
    </w:p>
    <w:p>
      <w:r>
        <w:t>Spisová značka: 21Scud/75/2014</w:t>
      </w:r>
    </w:p>
    <w:p>
      <w:r>
        <w:t>ECLI: ECLI:SK:KSZA:2015:5014200536.2</w:t>
      </w:r>
    </w:p>
    <w:p>
      <w:r>
        <w:t>Dátum vydania: 10. 2. 2015</w:t>
      </w:r>
    </w:p>
    <w:p>
      <w:r>
        <w:t>Forma: Rozsudok</w:t>
      </w:r>
    </w:p>
    <w:p>
      <w:r>
        <w:t>Oblasť práva: Správne právo</w:t>
      </w:r>
    </w:p>
    <w:p>
      <w:pPr>
        <w:pStyle w:val="Heading2"/>
      </w:pPr>
      <w:r>
        <w:t>Text rozhodnutia</w:t>
      </w:r>
    </w:p>
    <w:p>
      <w:r>
        <w:t>Súd: Krajský súd Žilina Spisová značka: 21Scud/75/2014 Identifikačné číslo súdneho spisu: 5014200536 Dátum vydania rozhodnutia: 11. 02. 2015 Meno a priezvisko sudcu, VSÚ: JUDr. Erika Šobichová ECLI: ECLI:SK:KSZA:2015:5014200536.2 ROZSUDOK V MENE SLOVENSKEJ REPUBLIKY Krajský súd v Žiline, v senáte zloženom z predsedníčky senátu JUDr. Eriky Šobichovej a členov senátu JUDr. Eriky Čanádyovej a Mgr. Nory Tomkovej, v právnej veci žalobcu: E. M. nar. XX.XX.XXXX, bytom B. XX, XXX XX N.., právne zastúpená: V4 Legal, s.r.o., so sídlom Tvrdého 4, 010 01 Žilina, IČO: 36 858 820, proti žalovanému: Sociálna poisťovňa, ústredie, so sídlom ul. 29. augusta č. 8 a 10, 813 63 Bratislava, za účasti pribratého účastníka: Infra LTD, s.r.o., so sídlom Palárikova 76, 022 01 Čadca, IČO: 46 110 194, právne zastúpený: V4 Legal, s.r.o., so sídlom Tvrdého 4, 010 01 Žilina, IČO: 36 858 820, v konaní o preskúmanie zákonnosti rozhodnutia žalovaného č. 23547-2/2014-BA zo dňa 24.02.2014, takto jednomyseľne r o z h o d o l : Krajský súd v Žiline žalobný návrh z a m i e t a . Žalobcovi súd náhradu trov konania n e p r i z n á v a . o d ô v o d n e n i e : Žalobou doručenou súdu dňa 28.04.2014 sa žalobkyňa domáhala preskúmania rozhodnutia Sociálnej poisťovne, ústredie č. 23547-2/2014-BA zo dňa 24.02.2014, ktorým rozhodnutím žalovaný potvrdil rozhodnutie Sociálnej poisťovne, pobočka Čadca č. 49126-1/2013-CA zo dňa 20. novembra 2013 a odvolanie žalobkyne zamietol. Prvostupňový správny orgán - Sociálna poisťovňa, pobočka Čadca predmetným rozhodnutím rozhodla tak, že vo vzťahu k žalobkyni nevzniklo povinné nemocenské poistenie, povinné dôchodkové poistenie a povinné poistenie v nezamestnanosti ako zamestnancovi Infra LTD, s.r.o. od 01.05.2011 podľa Slovenskej legislatívy, s odôvodnením, že dňa 26. februára 2013 vykonali kontrolní zamestnanci Sociálnej poisťovne, pobočka Čadca, kontrolu v sídle zamestnávateľa, zameranú na overenie reálneho výkonu činnosti jeho zamestnancov. Kontrolní zamestnanci v sídle spoločnosti na Palárikovej ulici č. 76, Čadca v čase vykonania kontroly nezistili prítomnosť žiadneho zamestnanca a taktiež nebol prítomný žiaden z konateľov spoločnosti a nebola zaznamenaná ani prítomnosť vlastníkov spoločnosti. Kontrolní zamestnanci vypočuli aj Ing. Mgr. Miroslava Šperku, konateľa spoločnosti ACARTUS Slovakia, s.r.o.. Podľa jeho vyjadrenia sa dňa 26. februára 2013 v sídle spoločnosti nenachádzal žiaden zamestnanec a ani konateľ spoločnosti. Na základe výsledkov kontroly nebolo preukázané, že žalobkyňa reálne vykonáva činnosť ako zamestnanec na území Slovenskej republiky a preto nemôže podliehať slovenským právnym predpisom ani podľa jedného z citovaných článkov základného nariadenia. V rozhodnutí prvostupňový správny orgán poukázal na nariadenie (ES) Európskeho parlamentu a Rady č. 883/2004 o koordinácii systémov sociálneho zabezpečenia v znení neriadenia (ES) Európskeho parlamentu a Rady č. 988/2009 zo dňa 16. septembra 2009 a vykonávacie nariadenie Európskeho parlamentu a Rady č. 987/2009, ktorým sa vykonáva nariadenie č. 883/2004, najmä na čl. 11 (3) (a) základného nariadenia a čl. 13 (3) základného nariadenia. V dôvodoch druhostupňového rozhodnutia žalovaný poukázal na ust. § 4 ods. 1 zákona č. 461/2003 Z.z. v znení zákona č. 413/2012 Z.z. s účinnosťou od 01.01.2013, § 7 ods. 1 písm. c), § 3 ods. 1 písm. a), § 14 ods. 1 písm. a), § 15 ods. 1 písm. a) a § 19 ods. 1 zákona o sociálnom poistení a konštatoval, že účastník konania je vedený v registri poistencov Sociálnej poisťovne ako zamestnanec zamestnávateľa od 01.03.2013. Zamestnávateľ je právnická osoba zapísaná v Obchodnom registri Okresného súdu Žilina od 04. januára 2012, do registra zamestnávateľov vedenom Sociálnou poisťovňou, pobočka Čadca je prihlásený od 01. februára 2012. Poukázal na to, že od vstupu Slovenskej republiky do Európskej únie sa od 01.05.2004 v oblasti sociálneho zabezpečenia uplatňujú koordinačné nariadenia, nariadenie rady EHS č. 1408/71, zo 14.06.1971 o uplatňovaní systémov sociálneho zabezpečenia na zamestnané osoby, SZČO a členov ich rodín pohybujúcich sa v rámci spoločenstva v znení neskorších zmien a doplnkov a jeho vykonávacie nariadenie Rady (EHS) č. 574/1972 z 21.03.1972. Od 01.05.2010 sa uplatňujú nové koordinačné nariadenia a to nariadenie č. 883/2004, nariadenie č. 988/2009 a vykonávacie nariadenie Európskeho parlamentu a Rady (ES) č. 987/2009, ktorým sa vykonáva nariadenie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Nariadenie v čl. 13 stanovuje, ktorým právnym predpisom podlieha osoba vykonávajúca činnosť v dvoch alebo viacerých členských štátoch. Zároveň poukázal na čl. 13 (1) a čl. 13 (3) základného nariadenia. Ďalej uviedol, že pri určení uplatniteľnej legislatívy nie je rozhodujúci však len status osoby ako zamestnanca, resp. samostatne zárobkovo činnej osoby, ale aj skutočný výkon činností. Samotná skutočnosť, že fyzická osoba má uzatvorenú pracovnú zmluvu neznamená, že na území Slovenskej republiky činnosť zamestnanca aj vykonáva. Preto je dôležité skúmať pri aplikácii osobitného pravidla, ktorého cieľom je zabezpečenie uplatniteľnej legislatívy len jedného členského štátu, nielen status osoby, ale aj reálny výkon činnosti za účelom zamedzenia manipulácie s uplatniteľnými právnymi predpismi a ich zneužívaním v tejto oblasti. Napriek tomu pojem reálneho výkonu činností nie je explicitne zadefinovaný v základnom nariadení v pravidlách určujúcich uplatniteľnú legislatívu ustanovených v hlave II. základného nariadenia je pojem reálneho výkonu činností jedným z faktorov na posúdenie o určenie príslušnosti s právnym predpisom sociálneho zabezpečenia. Ďalším rozhodujúcim faktorom na určenie miesta výkonu činnosti a teda aj posúdenia a určenie príslušnosti k právnym predpisom sociálneho zabezpečenia je určenie registrového sídla alebo miesta podnikania. Uvedené vyplýva z praktickej príručky právne predpisy, ktoré sa vzťahujú na zamestnancov v Európskej únii, európskom hospodárskom priestore a vo Švajčiarsku, ktorá sa uplatňuje v rámci celej európskej únie. Ak osoba pracujúca vo viacerých členských štátoch nevykonáva podstatnú časť činností v členskom štáte bydliska, uplatňujú sa právne predpisy členského štátu, v ktorom má zamestnávateľ alebo podnik, ktorý osobu zamestnáva registrové sídlo alebo miesto podnikania. Termín registrové sídlo alebo miesto podnikania nie je v nariadení vymedzený. Poukázal na rozhodnutie Súdneho dvora prípadu Planzer Luxembourg Sarl C-73/06. Zamestnávateľ nespĺňa podmienky registrácie alebo miesta podnikania, nemôže sa na zamestnancov uplatňovať legislatíva štátu, v ktorom má zamestnávateľ registrované sídlo alebo miesto podnikania. Kontrolou so zameraním na preverenie reálneho výkonu činnosti zamestnancov na území Slovenskej republiky v období od 01. mája 2011 do 26. februára 2013 vykonala Sociálna poisťovňa, pobočka Čadca dňa 26.02.2013 a dňa 14. marca 2013. Dňa 26. februára 2013 vykonala Sociálna poisťovňa fyzickú kontrolu u zamestnávateľa v registrovanom sídle zamestnávateľa. Zamestnávateľ na uvedenej adrese samostatnú kanceláriu nemá. Dňa 26. februára 2013 sa nenachádzal na uvedenej adrese žiadny zamestnanec ani konateľ spoločnosti Infra LTD, s.r.o.. Opätovne bola vykonaná kontrola dňa 14.03.2013, kedy sa na adrese spoločnosti nachádzal konateľ spoločnosti pán Przemyslaw Jan Lipiak. V rámci kontroly sa zistilo, že doklady spoločnosti sa nachádzajú na adrese Palárikova 76, Čadca. Pracovné zmluvy sú so zamestnancami uzatvorené na 12 hodín mesačne. Mesačná mzda je 24 eur a hodinová mzda 1,88 eur, od 01. januára 2013 pre zamestnancov, ktorí sú odmeňovaní hodinovou mzdou je vo výške 1,95 eur. Všetci zamestnanci spoločnosti Infra LTD roznášajú letáky na požiadanie poľských firiem po rôznych mestách na území Slovenskej republiky. Konateľ spoločnosti zadáva prácu zamestnancom telefonicky alebo e-mailom. Na základe kontroly sa nepodarilo preukázať reálny výkon činnosti zamestnancov na území Slovenskej republiky a ani skutočnosť, ktorá by nasvedčovala, že sídlo spoločnosti zamestnávateľa uvedené vo výpise z Obchodného registra spĺňa základné kritéria registrového sídla spoločnosti. Z uvedeného dôvodu Sociálna poisťovňa, pobočka Čadca rozhodla správne, že účastníčke konania nevzniklo povinné nemocenské poistenie, povinné dôchodkové a povinné poistenie v nezamestnanosti od 01.05.2011. Žalovaný poukázal aj na čl. 13 (5) základného nariadenia sa účastníčka konania bude považovať za osobu, ktorá vykonáva všetky svoje činnosti ako zamestnanec alebo SZČO a ktorá získava celý svoj príjem v členskom štáte, ktorého legislatíva bola určená v súlade so základným nariadením v spojení s vykonávacím nariadením, t.j. v Poľskej republike. Proti rozhodnutiu žalovaného riadne a včas podala žalobu žalobkyňa, ktorou žiadala napadnuté rozhodnutie žalovaného zrušiť a vec vrátiť na ďalšie konanie. Žalovaný sa v odôvodnení rozhodnutia obmedzil na tvrdenie, že žalobcovi nevzniklo povinné nemocenské, povinné dôchodkové poistenie a povinné poistenie v nezamestnanosti podľa Slovenskej legislatívy odo dňa 01.05.2011 a to z dôvodu toho, že na základe kontroly sa nepodarilo preukázať reálny výkon činnosti zamestnancov na území Slovenskej republiky a ani skutočnosť, ktorá by nasvedčovala, že sídlo spoločnosti zamestnávateľa spĺňa základné kritéria registrového sídla. Žalovaný odkazuje na praktickú príručku - právne predpisy, ktoré sa vzťahujú na zamestnancov v Európskej únii, európskom hospodárskom priestore a vo Švajčiarsku, ktorá má podľa názoru žalobkyne len odporúčací charakter. Máme za to, že v súlade s aplikáciou postupu uvedeného v čl. 16 Nariadenia Európskeho parlamentu a Rady (ES) č. 987/2009, ktorým sa stanovuje postup vykonávania nariadenia zabezpečenia sa na žalobcu vzťahujú uplatniteľné predpisy Slovenskej republiky a to s poukazom na čl. 13 ods. 3 Nariadenia Európskeho parlamentu a Rady č. 883/2004, v zmysle ktorého osoba, ktorá zvyčajne vykonáva činnosť ako zamestnaná osoba a činnosť ako SZČO v odlišných členských štátoch podlieha právnym predpisom členského štátu, v ktorom vykonáva činnosť ako zamestnanec. Uvedené potvrdil aj poľský styčný orgán ZUS, keď určil, že žalobca podlieha slovenskej legislatíve v oblasti sociálneho zabezpečenia a to listom zo dňa 06.02.2013 č. 290000/401-332/2012/UBS/UE. Žalovaný v tejto súvislosti konal v rozpore s právnymi predpismi, keď nevydal žalobcovi potvrdenie PD A1 napriek podanej žiadosti o jeho vydanie. V tomto ohľade sa stalo predbežné určenie slovenskej legislatívy ako legislatívy uplatniteľnej definitívne, nakoľko žalovaný toto určenie v dvojmesačnej lehote nenamietol. Máme za to, že definitívne je určenie slovenskej legislatívy ako legislatívy uplatniteľnej. Žalovaný v procesnom postupe vydania rozhodnutia o odvolaní nesprávne neúplne zistil skutkový stav a na nesprávne zistený skutkový stav aplikoval nesprávny hmotnoprávny predpis. Žalovaný sa obmedzil len na tvrdenie, že kontrolou vykonanou dňa 26.02.2013 a 14.03.2013 sa zistilo, že doklady spoločnosti sa nachádzajú na adrese Palárikova 76 v Čadci, pracovné zmluvy so zamestnancami uzatvárané na 12 hodín mesačne, mesačná mzda je 24 eur a hodinová mzda je 1,88 eur, resp. 1,95 eur. Zamestnanci roznášajú letáky na požiadanie poľských firiem po rôznych mestách na území Slovenskej republiky, pričom prácu im zadáva konateľ telefonicky alebo e-mailom. Žalobkyňa zastáva názor, že výsledky kontroly ako relevantné zistenia neboli podkladom pre rozhodnutie, nakoľko s poukazom na správu o kontrole neboli zistené žiadne pochybenia ani nedostatky a nepreukázala sa ani skutočnosť, že k výkonu závislej činnosti zamestnancov v zmysle pracovných zmlúv nedochádzalo. V tejto súvislosti uviedol, že kontrola bola zameraná na skúmanie reálneho výkonu činnosti všetkých zamestnancov zamestnávateľa v období od 01.05.2011 do 26.02.2013, pričom žiadne individuálne šetrenia týkajúce sa žalobkyne neboli uskutočnené. Počas kontroly bola predložená pracovná zmluva, výplatné listiny, mzdové listiny a evidencia dochádzky. Žalobkyňa tak predložila všetku dokumentáciu zamestnanca, ktorú od nej možno rozumne požadovať, čím bolo logicky dôkazné bremeno v súvislosti s reálnym výkonom jej závislej činnosti vyčerpané. Výsledky kontroly neboli podkladom rozhodnutia v zmysle § 209 zákona o sociálnej poisťovni napriek tomu, že boli riadne predložené. Žalovaný prijal zovšeobecňujúci záver, že na základe vykonanej kontroly zamestnávateľ nespĺňa podmienky registrácie sídla alebo miesta podnikania, napriek tomu, že za týmto účelom nebola vykonaná žiadna kontrola. Žalovaný celú situáciu neposudzoval individuálne a nedôsledne sa vysporiadal s individuálnou situáciou žalobkyne. Z tohto dôvodu je rozhodnutie nedostatočné, nezákonné, odporujúce požiadavke na riadne zistenie skutočného stavu veci a na riadne odôvodnenie rozhodnutia. Rozhodujúcim faktorom na posúdenie a určenie uplatniteľnej legislatívy je v zmysle príručky určenie registrového sídla. V tejto súvislosti žalovaný poukazuje na judikatúru Súdneho dvora, konkrétne na príklad Planzer Luxembourg Sarl C-73/06, podľa ktorého určenie miesta sídla hospodárskej činnosti predpokladá zohľadnenie súhrnu faktorov, medzi ktorými sa v prvom rade nachádza sídlo, miesto ústredia, miesto stretnutia riadiacich osôb spoločnosti a miesto obvykle totožné, v ktorom sa rozhoduje o všeobecnej politiky. Iné faktory ako napr. bydlisko riadiacich osôb, miesto konania valného zhromaždenia, miesto uloženia správnych a účtovných dokumentov a miesto hlavného priebehu finančných činností, najmä bankových sa môže zohľadniť tiež. Žalovaný len všeobecne konštatuje, že zamestnávateľ nespĺňa uvedené kritéria, t.j. je schránkovou firmou a miestom jeho podnikania nie je Slovenská republika. Vyššie uvedené tvrdenie žalovaný dostatočne neodôvodnil a zároveň iné zistenie skutočnosti v rámci kontroly pri vyhodnotení registrového sídla v rozhodnutí opomenul. Zamestnávateľa nemožno označiť za tzv. schránkovú firmu, nakoľko pri zohľadnení vyššie uvedených faktorov nie sú individuálne splnené kritéria tohto pojmu. Zároveň žalobca aj namieta, že žalovaný porušil všeobecnú zásadu rovnakého zaobchádzania, resp. princíp rovnakého zaobchádzania s poukazom na bod 8. Nariadenia. Konanie žalovaného je absolútne nezlučiteľné s princípmi právneho štátu. Vzhľadom na uvedené skutočnosti žiadal rozhodnutie žalovaného zrušiť a vec vrátiť na ďalšie konanie. Zároveň si uplatnil aj náhradu trov konania. Žalovaný sa k žalobe vyjadril písomne a to podaním zo dňa 17.10.2014. Splnenie podmienok na určenie uplatniteľnej legislatívy v súlade s koordinačnými nariadeniami, ktoré upravujú oblasť sociálneho zabezpečenia, je oprávnená kontrolovať inštitúcia ustanovená na tento účel, ktorá je zároveň inštitúciou oprávnenou na určenie uplatniteľnej legislatívy, t.j. na území Slovenskej republiky - Sociálna poisťovňa. Kontroly týkajúce sa preverenia reálneho výkonu činnosti zamestnancov uskutočňuje Sociálna poisťovňa v prípade, ak vznikne podozrenie, že zo strany zamestnávateľov dochádza k obchádzaniu právnych predpisov sociálneho zabezpečenia bez rozdielu národnosti, či štátnej príslušnosti. Na základe výsledkov kontrol boli vyhodnotené ako firmy, ktorých zamestnanci reálne vykonávajú činnosť na území Slovenskej republiky, aj firmy, ktoré zamestnávajú prevažne zamestnancov s bydliskom na území Poľskej republiky. Títo zamestnanci boli naďalej ponechaní v systéme sociálneho zabezpečenia Slovenskej republiky. Kontroly zamerané na reálny výkon činnosti zamestnancov na území Slovenskej republiky, ktorí majú bydlisko v Poľskej republike začala Sociálna poisťovňa vykonávať na základe podnetov Poľskej inštitúcie sociálneho zabezpečenia ZUS Varšava. Vo viacerých prípadoch ZUS žiadala Sociálnu poisťovňu o informáciu, či dotknuté osoby vykonávajú činnosť zamestnanca na území Slovenskej republiky, kde má zamestnávateľ sídlo. ZUS Varšava zdôvodnila svoju žiadosť tým, že v posledných rokoch na území Poľskej republiky vznikli firmy, ktoré sprostredkúvajú pre poľské samostatne zárobkovo-činné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Len v tých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V prípade, ak už bol vystavený, resp. ak Sociálna poisťovňa vystavila zamestnancom formulár E101 SK/PD A1, títo zamestnanci podliehajú Slovenskej legislatíve až do dňa platnosti formulárov. Sociálna poisťovňa tieto formuláre spätne neruší. Následne po ukončení platnosti príslušného formulára Sociálna poisťovňa rozhoduje o zániku sociálneho poistenia dňom, ktorým platnosť formulára skončila. Ak sa jedná o zamestnancov, ktorým doteraz nebol vystavený formulár PD A1 o určení uplatniteľnej legislatívy a na základe kontrol vykonaných Sociálnou poisťovňou nebol preukázaný reálny výkon činností zamestnancov na území Slovenskej republiky a splnenie podmienok registrového sídla zamestnávateľa Sociálna poisťovňa rozhoduje o tom, že dotknutému zamestnancovi povinné sociálne poistenie na území Slovenskej republiky nevzniklo. O uvedených skutočnostiach bola v súlade s čl. 76 (4) základného nariadenia informovaná centrála poľskej inštitúcie sociálneho zabezpečenia ZUS vo Varšave listom zo dňa 10.10.2013, tieto skutočnosti akceptovala. Žalovaný sa ďalej stotožnil so skutkovým a právnym posúdením veci. V danom prípade žalobkyňa nemala vystavený formulár PD A1 vzhľadom k tomu, že žalobkyňa bola prihlásená do sociálneho poistenia od 01.05.2011 v pobočke Sociálnej poisťovne a podanie prihlášky nemôže deklarovať vznik povinného sociálneho poistenia v rozpore s koordinačnými nariadeniami Európskej únie, Sociálna poisťovňa, pobočka Čadca rozhodla, že žalobkyni týmto dňom nevzniklo povinné nemocenské, povinné dôchodkové poistenie a povinné poistenie v nezamestnanosti podľa slovenskej legislatívy. Sociálna poisťovňa konala v súlade s postupom, o ktorom informovala ZUS Varšavu listom zo dňa 25.07.2013 a ktorý bol poľskou inštitúciou sociálneho zabezpečenia akceptovaný, z čoho je zrejmé, že sa na žalobkyňu od 01. mája 2011 bude vzťahovať poľská legislatíva. Žiadal žalobu ako nedôvodnú zamietnuť. Pribratý účastník konania sa k veci písomne nevyjadril. Krajský súd v Žiline preskúmal napadnuté rozhodnutie žalovaného, ako aj prvostupňové rozhodnutie správneho orgánu, vrátane postupov oboch správnych orgánov a dospel k záveru, že žaloba nie je dôvodná a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Infra LTD, s.r.o., so sídlom Palárikova 76, Čadca (ďalej len „zamestnávateľ“, „označený zamestnávateľ“), t.j. na území SR. Žalovaný okrem tvrdenia, že zamestnávateľ žalobcu - Infra LTD, s.r.o., Čadca nespĺňa podmienky registrácie sídla alebo miesta podnikania a z tohto dôvodu sa nemôže na zamestnancov uplatňovať legislatíva štátu, v ktorom má zamestnávateľ registrované sídlo alebo miesto podnikania poukazuje aj na vykonané kontroly, ktoré boli vykonávané na preverenie reálneho výkonu činnosti zamestnancov zamestnávateľa na území Slovenskej republiky a to išlo o kontrolované obdobie od 01.05.2011 do 26.02.2013 - záznam o vykonaní kontroly č. 34101-2/2013-CA zo dňa 14.03.2013 a tiež správu o kontrole č. 34101-2/2013-CA. V rámci kontroly Sociálna poisťovňa, pobočka Čadca zistila, že v registrovanom sídle v spoločnosti zamestnávateľ nemá samostatnú kanceláriu, dňa 26.02.2013 sa na uvedenej adrese nenachádzal žiadny zamestnanec a ani konateľ spoločnosti Infra LTD, s.r.o.. Dňa 14. marca 2013 sa na adrese Palárikova 76 nachádzal konateľ spoločnosti, pričom bolo zistené, že doklady spoločnosti sa nachádzajú na adrese Palárikova 76. Ďalej bolo zistené, že pracovné zmluvy sú so zamestnancami uzatvorené na 12 hodín mesačne, mesačná mzda je 24 eur, hodinová mzda 1,88 eur, od 01. januára 2013 1,95 eur. Všetci zamestnanci spoločnosti Infra LTD roznášajú letáky na požiadanie poľských firiem po rôznych mestách na území Slovenskej republiky, pričom práca je zo strany konateľa zadávaná telefonicky alebo e-mailom. Zamestnanci sa na miesto stretnutia dostavia po vlastnej osi, predkladajú po uplynutí jedného mesiaca správy o vykonaní práce, bola predložená evidencia dochádzky za mesiac február 2013. Podľa § 195 ods. 1 zákona č. 461/2003 Z.z. organizačná zložka Sociálnej poisťovne pred vydaním rozhodnutia postupuje tak, aby presne a úplne zistila skutočný stav veci a na tento účel obstará potrebné podklady na rozhodnutie. Podľa § 195 ods. 2 zákona o sociálnej poisťovni, podkladom na rozhodnutie sú najmä podania, návrhy a vyjadrenie účastníkov konania, dôkazy, čestné vyhlásenia, ako aj skutočnosti všeobecne známe alebo známe organizačnej zložke Sociálnej poisťovne z jej činnosti. Podľa § 195 ods. 3 predmetného zákona, organizačná zložka Sociálnej poisťovne pri posudzovaní veci objasňuje rovnako dôkladne všetky rozhodujúce skutočnosti bez ohľadu na to, či svedčia v prospech alebo v neprospech účastníka konania. 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č. 461/2003 Z.z. účastník konania, fyzická osoba alebo právnická osoba zúčastnená na konaní, ktorí majú listiny, ktoré môžu byť dôkazom, sú povinní na výzvu organizačnej zložky Sociálnej poisťovne tieto listiny predložiť. 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č. 461/2003 Z.z. organizačná zložka Sociálnej poisťovne hodnotí dôkazy podľa svojej úvahy, a to každý dôkaz osobitne a všetky dôkazy vo vzájomnej súvislosti. 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rozhodnutie musí obsahovať výrok, odôvodnenie a poučenie o odvolaní alebo o opravnom prostriedku. Odôvodnenie nie je potrebné, ak sa všetkým účastníkom konania vyhovuje v celom rozsahu. 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v odôvodnení rozhodnutia organizačná zložka Sociálnej poisťovne uvedie, ktoré skutočnosti boli podkladom na rozhodnutie, akými úvahami bola vedená pri hodnotení dôkazov a pri použití právnych predpisov, na ktorých základe rozhodovala. Podľa § 209 ods. 5 zákona poučenie o odvolaní alebo o opravnom prostriedku obsahuje údaj, či je rozhodnutie konečné alebo či sa možno proti nemu odvolať alebo podať opravný prostriedok, v akej lehote a kde možno odvolanie alebo opravný prostriedok podať. 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Podľa § 218 ods. 1 zák. č. 461/2003 Z.z. odvolací orgán preskúma napadnuté rozhodnutie v celom rozsahu. Ak je to nevyhnutné, doterajšie konanie doplní, prípadne zistené nedostatky odstráni. Podľa § 218 ods. 2 ak sú na to dôvody, odvolací orgán rozhodnutie zmení alebo zruší, inak odvolanie zamietne a rozhodnutie potvrdí. Podľa § 218 ods.3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Podľa § 218 ods. 4 proti rozhodnutiu o odvolaní sa nemožno ďalej odvolať. Z obsahu administratívneho spisu je zrejmé, že žalobkyňa v rámci správneho konania, ani v rámci odvolacieho konania svoje tvrdenia, že reálne vykonáva prácu na území Slovenskej republiky pre označeného zamestnávateľa - Infra LTD, s.r.o., Čadca, nepreukázala. Je potrebné poukázať na to, pokiaľ žalobkyňa v žalobe tvrdí, že vo vzťahu k nej bola listom zo strany poľského ZUS zo dňa 6.2.2013 určená predbežne slovenská legislatíva a následne sa táto stala definitívnou postupom podľa čl. 16 nariadenia, tieto skutočnosti žalobkyňa v rámci podaného odvolania zo dňa 27.1.2014 (hoci jej to nevyhnutne muselo byť známe) proti rozhodnutiu prvostupňového správneho orgánu, ktoré odvolanie bolo doručené Sociálnej poisťovni, pobočka Čadca dňa 7.2.2014, tieto skutočnosti absolútne žalobkyňa netvrdila a teda nenamietala. To znamená s uvedenými skutočnosťami sa žalovaný nemohol vo svojom rozhodnutí zaoberať. V odvolaní proti prvostupňovému rozhodnutiu len tvrdí, že od 1.5.2011 vykonáva pre zamestnávateľa prácu - promotéra služieb a produktov poskytovaných zamestnávateľom alebo klientmi zamestnávateľa. Poukazuje, že jej pracovnou náplňou je kontakt s potecionálnymi klientami zamestnávateľa, najmä však distribúcia letákov na území Slovenskej republiky. K odvolaniu žalobkyňa žiadne relevantné dôkazy k týmto skutočnostiam nepredložila. Takisto pokiaľ žalobkyňa v žalobe poukazuje, že boli predložené v rámci jej možností všetky doklady k veci sa vzťahujúce ako napr. pracovná zmluva, výplatné listiny, mzdové listiny, evidencia dochádzky, uvedené doklady v rámci správneho konania z jej strany resp. ani k žalobe neboli predložené. Podľa názoru súdu tak žalobkyňa,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žalobkyňa pre označeného zamestnávateľa od 01.5.2011 reálne prácu vykonávala. Následne záver prvostupňového správneho orgánu a žalovaného, že žalobkyni nevzniklo povinné nemocenské poistenie, povinné dôchodkové poistenie a povinné poistenie v nezamestnanosti ako zamestnancovi Infra LTD, s.r.o. od 1.5.2011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žalobkyni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 Tento záver vyplýva aj z ust. § 15 ods. 1 písm. a), § 19 ods. 1, § 14 ods. 1 pís. a) zák. č. 461/2003 Z.z., ktoré upravujú podmienky dôchodkového poistenia, poistenia v nezamestnanosti a povinného nemocenského poistenia, ktorých zákonným predpokladom pre priznanie je status zamestnanca, ktorý žalobca nepreukázal. Žalobkyňa v správnom konaní nepreukázala, že od 1.5.2011 vykonávala u označeného zamestnávateľa konkrétny dojednaný druh práce, resp. konkrétnu pracovnú činnosť. Žalobkyňa neuviedla ani skutkové tvrdenia a relevantné dôkazy, ktorými by skutočný rozsah konkrétnych prác za konkrétne obdobie od 01.5.2011 preukázala. Žalobkyňa v konaní bola povinná uniesť bremeno tvrdení a dôkazné bremeno a bola spôsobilá vymedzením skutkových tvrdení a dôkazmi preukázať, aký konkrétny rozsah, akú konkrétnu pracovnú činnosť od 01.5.2011 pre zamestnávateľa v súlade s dohodnutým druhom práce podľa pracovnej zmluvy vykonávala. Neobstojí ani jej tvrdenie o predložení všetkej dokumentácie zamestnanca, ktorú od nej možno rozumne požadovať (čo napokon nie je pravda, nakoľko žiadne dôkazy ku konaniu nepredložila). Žalobkyňa mohla skutkovým vymedzením uviesť, ktoré konkrétne práce od uzavretia konkrétnej pracovnej zmluvy pre zamestnávateľa vykonávala, o akú pracovnú činnosť sa jednalo, uviesť konkrétne dátumy vykonávania prác na Slovensku, s ktorými osobami jednala, ktoré by rozsah ňou vykonávaných prác pre zamestnávateľa potvrdili. Ani prípadné dôkazy ako pracovná zmluva, mzdové listiny, t.j. tie na ktoré poukazuje žalobkyňa v žalobe podľa názoru súdu nemôžu preukázať faktický výkon činnosti zamestnanca na území SR.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Keďže nebolo sporné, že žalobkyňa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u označeného zamestnávateľa, tak tento výrok je súladný s procesným postupom, ktorý žalovaný a prvostupňový správny orgán v súlade s platnou právnou úpravou mohol a bol povinný aplikovať. Podľa názoru súdu nebol porušený princíp individuálneho zaobchádzania so žalobkyňou a ani princíp rovnakého zaobchádzania vo vzťahu k iným zamestnancom, vzhľadom na uvedené skutočnosti. 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žalobkyne u označeného zamestnávateľa, na území SR. Vzhľadom na uvedené krajský súd dospel k záveru, že žaloba nie je dôvodná, pri aplikácii § 250j ods. 1 O.s.p. žalobu zamietol. O náhrade trov konania bolo rozhodnuté podľa § 250k ods. 1 prvá veta O.s.p. a contrario. Žalobkyňa nemala v konaní úspech, nevzniká jej preto právo na náhradu trov konania, súd jej preto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https://www.kauzis.sk/judikatura/r/ECLI:SK:KSZA:2015:5014200536.2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