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21S/170/2014 z 31. 3. 2015</w:t>
      </w:r>
    </w:p>
    <w:p>
      <w:r>
        <w:t>Rozsudok Krajského súdu Žilina z 31. marca 2015, sp. zn. 21S/170/2014, ECLI:SK:KSZA:2015:5014201095.2</w:t>
      </w:r>
    </w:p>
    <w:p>
      <w:r>
        <w:t>Súd: Krajský súd Žilina</w:t>
      </w:r>
    </w:p>
    <w:p>
      <w:r>
        <w:t>Spisová značka: 21S/170/2014</w:t>
      </w:r>
    </w:p>
    <w:p>
      <w:r>
        <w:t>ECLI: ECLI:SK:KSZA:2015:5014201095.2</w:t>
      </w:r>
    </w:p>
    <w:p>
      <w:r>
        <w:t>Dátum vydania: 31. 3. 2015</w:t>
      </w:r>
    </w:p>
    <w:p>
      <w:r>
        <w:t>Forma: Rozsudok</w:t>
      </w:r>
    </w:p>
    <w:p>
      <w:pPr>
        <w:pStyle w:val="Heading2"/>
      </w:pPr>
      <w:r>
        <w:t>Text rozhodnutia</w:t>
      </w:r>
    </w:p>
    <w:p>
      <w:r>
        <w:t>Súd: Krajský súd Žilina Spisová značka: 21S/170/2014 Identifikačné číslo súdneho spisu: 5014201095 Dátum vydania rozhodnutia: 01. 04. 2015 Meno a priezvisko sudcu, VSÚ: JUDr. Veronika Poláčková ECLI: ECLI:SK:KSZA:2015:5014201095.2 ROZSUDOK V MENE SLOVENSKEJ REPUBLIKY Krajský súd v Žiline, v senáte zloženom z predsedníčky senátu JUDr. Veroniky Poláčkovej a členov senátu JUDr. Eriky Šobichovej a JUDr. Eriky Čanádyovej, v právnej veci žalobcu: D.. K. O., nar. XX.XX.XXXX, bytom O. XXXX/XX, XXX XX F., právne zastúpená: JUDr. Mária Uheľ Greňová, advokátka so sídlom L., XXX XX B., proti žalovanému: Finančné riaditeľstvo Slovenskej republiky, so sídlom Lazovná 63, 974 01 Banská Bystrica, v konaní o preskúmanie zákonnosti rozhodnutia a postupu žalovaného č. 1100308/1/63358/2014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1100308/1/63358/2014 zo dňa 03.02.2014, ktorým rozhodnutím žalovaný podľa § 74 ods. 4 zákona č. 563/2009 Z.z. potvrdil rozhodnutie Daňového úradu Žilina č. 9514302/5/4497150/2013 zo dňa 3.10.2013, ktorým bol vyrubený úrok z omeškania v sume 193 Eur podľa § 156 ods. 1 písm. b) zákona č. 563/2009 Z.z. za nezaplatenie preddavku na daň z príjmov fyzickej osoby za I. štvrťrok na zdaňovacie obdobie 2011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193 Eur a to z dôvodu nezaplatenia preddavku na daň z príjmov fyzických osôb v sume v ustanovenej lehote splatnosti do 31.03.2011 a ani do uplynutia lehoty na podanie daňového priznania do 02.7.2012 (daňový subjekt mal predĺženú lehotu na podanie daňového priznania).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O.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O. by jednoznačne viedlo k záveru, že jedná a tá istá suma bola zdaňovaná dvakrát. Túto skutočnosť konštatoval aj daňový poradca JUDr. P. O.. - Čo sa týka sumy vo výške 300.000,- Sk tak tiež bolo preukázané, že túto pani O. prijala 11.11.1998, ktorú aj riadne zdanila v daňovom priznaní za rok 1998. - Daňová povinnosť žalobkyne pani O.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X.. A. F. o platbách, zo dňa 30.1.2000 vyplýva, že sa sčasti jednalo o platby v hotovosti, ktoré podľa dokladov prevzala p. O.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X.. A., zmluva o dielo uzavretá medzi p. O. a H.T.H. spol. s r.o. a podané daňové priznanie. Správca dane nezistil žiadne pochybenie uvedeného daňového subjektu. Správca dane vykonal daňovú kontrolu prostredníctvom svojho zamestnanca p. I. J., oprávnenou vykonávať daňovú kontrolu u fyzických osôb. Z jej výpovedí jednoznačne vyplynulo, že uvedená zamestnankyňa sa zaoberala výlučne okolnosťami súvisiacimi s fyzickou osobou - p. O.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J.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O.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12.05.2014. Žalovaný sa v stanovenej lehote 15 dní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563/20089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9514302/5/4497150/2013 zo dňa 03.10.2013 vyrubil vo vzťahu k žalobkyni úrok z omeškania v sume 193 Eur podľa § 156 ods. 1 písm. b) zákona č. 563/2009 Z.z. za nezaplatenie preddavku na daň z príjmov fyzickej osoby za I. štvrťrok za zdaňovacie obdobie 2011v ustanovenej lehote a v ustanovenej výške. V odôvodnení uviedol, že daňový subjekt nezaplatil v ustanovenej lehote splatnosti do 31.03.2011 a ani do uplynutia lehoty na podanie daňového priznania do 2.7.2012 v stanovenej výške 1.024,41 Eur preddavok na daň z príjmov fyzickej osoby za I. štvrťrok za zdaňovacie obdobie 2011.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 štvrťrok na daň z príjmov fyzickej osoby za zdaňovacie obdobie roku 2011 do 31.03.2011,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IV. štvrťrok na zdaňovacie obdobie roku 2011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 štvrťrok na zdaňovacie obdobie roku 2011, neboli zaplatené v ustanovenej lehote a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 v súlade s platnými právnymi predpismi. Išlo o sankcionovanie, resp. vyrubenie úrokov z omeškania za nezaplatený preddavok na daň z príjmov fyzickej osoby za obdobie I. kalendárneho štvrťroku roku 2011.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I. štvrťrok 2011 sa vychádza z údajov uvedených v podanom daňovom priznaní za zdaňovacie obdobie roku 2009. Správca dane pri kontrole plnenia povinností zistil, že v danom prípade žalobkyňa podala daňové priznanie za rok 2009, pričom toto daňové priznanie je súčasťou predloženého administratívneho spisu a vychádzajúc z údajov uvedených v tomto daňovom priznaní (daňová povinnosť v sume 4.877,28 Eur) bolo povinnosťou žalobkyne platiť preddavok na daň z príjmov fyzickej osoby aj za I. štvrťrok na zdaňovacie obdobie roku 2011. Žalobkyňa pritom nerozporovala výšku preddavku v sume 910,28 Eur so splatnosťou do 2.1.2012.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D.. E. Q.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2011 v stanovenej lehote a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preddavok na daň z príjmov za I. štvrťrok 2011, ktorá povinnosť vyplýva z daňového priznania z roku 2009. Preto obrana, ktorú žalobkyňa uvádzala v podanej žalobe, obdobne aj pokiaľ poukazovala na obchodno- 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2009,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21S/170/2014. Súd je viazaný obsahom a petitom žaloby, ktorých preskúmania a zrušenia postupom II. hlavy piatej časti O.s.p. sa žalobkyňa v rámci konania pod č.k. 21S/170/2014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2011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2009, z ktorého následne sa vychádzalo pri preddavku na dani z príjmov fyzických osôb za obdobie I. štvrťroku roku 2011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