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29Sp/101/2015 z 10. 1. 2016</w:t>
      </w:r>
    </w:p>
    <w:p>
      <w:r>
        <w:t>Uznesenie Krajského súdu Žilina z 10. januára 2016, sp. zn. 29Sp/101/2015, ECLI:SK:KSZA:2016:5015200945.2</w:t>
      </w:r>
    </w:p>
    <w:p>
      <w:r>
        <w:t>Súd: Krajský súd Žilina</w:t>
      </w:r>
    </w:p>
    <w:p>
      <w:r>
        <w:t>Spisová značka: 29Sp/101/2015</w:t>
      </w:r>
    </w:p>
    <w:p>
      <w:r>
        <w:t>ECLI: ECLI:SK:KSZA:2016:5015200945.2</w:t>
      </w:r>
    </w:p>
    <w:p>
      <w:r>
        <w:t>Dátum vydania: 10. 1. 2016</w:t>
      </w:r>
    </w:p>
    <w:p>
      <w:r>
        <w:t>Forma: Uznesenie</w:t>
      </w:r>
    </w:p>
    <w:p>
      <w:r>
        <w:t>Oblasť práva: Správne právo</w:t>
      </w:r>
    </w:p>
    <w:p>
      <w:pPr>
        <w:pStyle w:val="Heading2"/>
      </w:pPr>
      <w:r>
        <w:t>Text rozhodnutia</w:t>
      </w:r>
    </w:p>
    <w:p>
      <w:r>
        <w:t>Súd: Krajský súd Žilina Spisová značka: 29Sp/101/2015 Identifikačné číslo súdneho spisu: 5015200945 Dátum vydania rozhodnutia: 11. 01. 2016 Meno a priezvisko sudcu, VSÚ: JUDr. Erika Šobichová ECLI: ECLI:SK:KSZA:2016:5015200945.2</w:t>
      </w:r>
    </w:p>
    <w:p>
      <w:r>
        <w:t>Uznesenie Krajský súd v Žiline, v právnej veci navrhovateľa: POHOTOVOSŤ, s. r. o., so sídlom Pribinova č. 25, 811 09 Bratislava, IČO: 35 807 598, proti odporcovi: Okresný úrad Liptovský Mikuláš, katastrálny odbor, so sídlom Kollárova 3, 031 01 Liptovský Mikuláš, za účasti účastníčky konania: Bc. B. L., nar. X. X.. XXXX, bytom F. XXX/XX, XXX XX Z. H. - J., v konaní o preskúmanie rozhodnutia odporcu č. V 4519/2014 zo dňa 2. 7. 2015, takto</w:t>
      </w:r>
    </w:p>
    <w:p>
      <w:r>
        <w:t>r o z h o d o l :</w:t>
      </w:r>
    </w:p>
    <w:p>
      <w:r>
        <w:t>Súd konanie zastavuje.</w:t>
      </w:r>
    </w:p>
    <w:p>
      <w:r>
        <w:t>Odporcovi náhradu trov konania n e p r i z n á v a .</w:t>
      </w:r>
    </w:p>
    <w:p>
      <w:r>
        <w:t>o d ô v o d n e n i e :</w:t>
      </w:r>
    </w:p>
    <w:p>
      <w:r>
        <w:t>Napadnutým rozhodnutím odporca rozhodol podľa § 31 ods. 1 a 3 Katastrálneho zákona tak, že zamietol návrh na vklad zmluvy o zriadení záložného práva č. 416/2014-PTR zo dňa 22. 8. 2014.</w:t>
      </w:r>
    </w:p>
    <w:p>
      <w:r>
        <w:t>Proti predmetnému rozhodnutiu v zákonom stanovenej lehote podal opravný prostriedok navrhovateľ, pričom žiadal rozhodnutie odporcu zrušiť a vec vrátiť na ďalšie konanie s poukazom na to, že rozhodnutie odporcu považoval za nezákonné.</w:t>
      </w:r>
    </w:p>
    <w:p>
      <w:r>
        <w:t>Súdu dňa 8. 1. 2016 bolo doručené podanie navrhovateľa označené ako späťvzatie odvolania voči rozhodnutiu o zamietnutí návrhu na vklad. Navrhovateľ žiadal, aby súd konanie zastavil.</w:t>
      </w:r>
    </w:p>
    <w:p>
      <w:r>
        <w:t>Podľa § 250l ods. 1 O.s.p. podľa tejto hlavy sa postupuje v prípadoch, v ktorých zákon zveruje súdom rozhodovanie o opravných prostriedkoch proti neprávoplatným rozhodnutiam správnych orgánov.</w:t>
      </w:r>
    </w:p>
    <w:p>
      <w:r>
        <w:t>Podľa § 250l ods. 2 O.s.p. pokiaľ v tejto hlave nie je ustanovené inak, použije sa primerane ustanovenie druhej hlavy s výnimkou § 250a.</w:t>
      </w:r>
    </w:p>
    <w:p>
      <w:r>
        <w:t>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Podľa § 250h ods. 1 O.s.p. až do rozhodnutia súdu môže žalobca rozsah napadnutia správneho rozhodnutia obmedziť; rozšíriť ho môže len v lehote podľa § 250b.</w:t>
      </w:r>
    </w:p>
    <w:p>
      <w:r>
        <w:t>Podľa § 250h ods. 2 O.s.p. až do rozhodnutia súdu môže žalobca vziať žalobu späť; ak žalovanému medzitým vznikli trovy konania, rozhodne súd o ich náhrade.</w:t>
      </w:r>
    </w:p>
    <w:p>
      <w:r>
        <w:t>Súd rozhodol o zastavení konania na základe dispozitívneho úkonu navrhovateľa - späťvzatia odvolania a konanie pri aplikácii § 250l ods. 2 O.s.p. za použitia § 250d ods. 3 O.s.p. zastavil.</w:t>
      </w:r>
    </w:p>
    <w:p>
      <w:r>
        <w:t>O náhrade trov konania súd rozhodol pri aplikácii § 250l ods. 2 O.s.p. za použitia § 250h ods. 2 O.s.p. tak, ako je uvedené vo výroku tohto uznesenia.</w:t>
      </w:r>
    </w:p>
    <w:p>
      <w:r>
        <w:t>Poučenie:</w:t>
      </w:r>
    </w:p>
    <w:p>
      <w:r>
        <w:t>Proti tomuto uzneseniu je prípustné odvolanie v lehote do 15 dní odo dňa jeho doručenia písomne dvojmo prostredníctvom Krajského súdu v Žiline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 ods. 3 O.s.p. rozsah, v akom sa rozhodnutie napáda a dôvody odvolania môže odvolateľ rozšíriť len do uplynutia lehoty na odvolanie.</w:t>
      </w:r>
    </w:p>
    <w:p/>
    <w:p>
      <w:r>
        <w:t>Zdroj: KAUZIS.SK – https://www.kauzis.sk/judikatura/r/ECLI:SK:KSZA:2016:5015200945.2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