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25Sd/230/2015 z 10. 1. 2016</w:t>
      </w:r>
    </w:p>
    <w:p>
      <w:r>
        <w:t>Uznesenie Krajského súdu Žilina z 10. januára 2016, sp. zn. 25Sd/230/2015, ECLI:SK:KSZA:2016:5015201157.2</w:t>
      </w:r>
    </w:p>
    <w:p>
      <w:r>
        <w:t>Súd: Krajský súd Žilina</w:t>
      </w:r>
    </w:p>
    <w:p>
      <w:r>
        <w:t>Spisová značka: 25Sd/230/2015</w:t>
      </w:r>
    </w:p>
    <w:p>
      <w:r>
        <w:t>ECLI: ECLI:SK:KSZA:2016:5015201157.2</w:t>
      </w:r>
    </w:p>
    <w:p>
      <w:r>
        <w:t>Dátum vydania: 10. 1. 2016</w:t>
      </w:r>
    </w:p>
    <w:p>
      <w:r>
        <w:t>Forma: Uznesenie</w:t>
      </w:r>
    </w:p>
    <w:p>
      <w:pPr>
        <w:pStyle w:val="Heading2"/>
      </w:pPr>
      <w:r>
        <w:t>Text rozhodnutia</w:t>
      </w:r>
    </w:p>
    <w:p>
      <w:r>
        <w:t>Súd: Krajský súd Žilina Spisová značka: 25Sd/230/2015 Identifikačné číslo súdneho spisu: 5015201157 Dátum vydania rozhodnutia: 11. 01. 2016 Meno a priezvisko sudcu, VSÚ: Mgr. Nora Tomková ECLI: ECLI:SK:KSZA:2016:5015201157.2</w:t>
      </w:r>
    </w:p>
    <w:p>
      <w:r>
        <w:t>Uznesenie Krajský súd v Žiline, v právnej veci navrhovateľky: D. O., nar. XX. XX. XXXX, r. č.: XXXXXX/XXXX, bytom I. XXX, proti odporkyni: Sociálna poisťovňa, ústredie, so sídlom Ul. 29. augusta č. 8, 813 63 Bratislava, o invalidný dôchodok, takto</w:t>
      </w:r>
    </w:p>
    <w:p>
      <w:r>
        <w:t>r o z h o d o l :</w:t>
      </w:r>
    </w:p>
    <w:p>
      <w:r>
        <w:t>Súd konanie z a s t a v u j e .</w:t>
      </w:r>
    </w:p>
    <w:p>
      <w:r>
        <w:t>Odporkyni náhradu trov konania n e p r i z n á v a .</w:t>
      </w:r>
    </w:p>
    <w:p>
      <w:r>
        <w:t>o d ô v o d n e n i e :</w:t>
      </w:r>
    </w:p>
    <w:p>
      <w:r>
        <w:t>Odporkyňa napadnutým rozhodnutím č. XXX XXX XXXX X zo dňa 4. augusta 2015 podľa § 70 ods. 1 a § 82 Zákona o sociálnom poistení v znení neskorších predpisov priznala navrhovateľke od 21. júla 2015 invalidný dôchodok v sume 230,- € mesačne.</w:t>
      </w:r>
    </w:p>
    <w:p>
      <w:r>
        <w:t>Proti rozhodnutiu odporkyne podala navrhovateľka včas opravný prostriedok, v ktorom namietala nepriaznivý zdravotný stav a nesúhlasila s určenou mierou poklesu schopnosti vykonávať zárobkovú činnosť, žiadala o jeho prehodnotenie.</w:t>
      </w:r>
    </w:p>
    <w:p>
      <w:r>
        <w:t>Podaním doručeným súdu dňa 11. januára 2016 oznámila navrhovateľka, že svoj návrh v celom rozsahu berie späť v zmysle ust. § 96 ods. 1 O.s.p. a žiada súdne konanie zastaviť.</w:t>
      </w:r>
    </w:p>
    <w:p>
      <w:r>
        <w:t>S poukazom na dispozitívny úkon navrhovateľky súd konanie zastavil v súlade s ust. § 250d ods. 3 O.s.p. v spojení s ust. § 250h ods. 2 O.s.p..</w:t>
      </w:r>
    </w:p>
    <w:p>
      <w:r>
        <w:t>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w:t>
      </w:r>
    </w:p>
    <w:p>
      <w:r>
        <w:t>Poučenie:</w:t>
      </w:r>
    </w:p>
    <w:p>
      <w:r>
        <w:t>Proti tomuto uzneseniu j e p r í p u s t n é odvolanie do 15 dní odo dňa jeho doručenia prostredníctvom Krajského súdu v Žiline na Najvyšší súd Slovenskej republiky v Bratislave, písomne v 3 vyhotoveniach.</w:t>
      </w:r>
    </w:p>
    <w:p>
      <w:r>
        <w:t>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w:t>
      </w:r>
    </w:p>
    <w:p>
      <w:r>
        <w:t>a datované) tiež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w:t>
      </w:r>
    </w:p>
    <w:p>
      <w:r>
        <w:t>Ustanovenie § 205a ods. 1 O.s.p. sa nepoužije v konaniach podľa § 120 ods. 2.</w:t>
      </w:r>
    </w:p>
    <w:p>
      <w:r>
        <w:t>Rozsah, v akom sa rozhodnutie napáda a dôvody odvolania môže odvolateľ rozšíriť len do uplynutia lehoty na odvolanie ( § 205 ods. 3 O.s.p.).</w:t>
      </w:r>
    </w:p>
    <w:p>
      <w:r>
        <w:t>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https://www.kauzis.sk/judikatura/r/ECLI:SK:KSZA:2016:5015201157.2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