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25Sd/47/2016 z 6. 3. 2016</w:t>
      </w:r>
    </w:p>
    <w:p>
      <w:r>
        <w:t>Uznesenie Krajského súdu Žilina z 6. marca 2016, sp. zn. 25Sd/47/2016, ECLI:SK:KSZA:2016:5016200201.2</w:t>
      </w:r>
    </w:p>
    <w:p>
      <w:r>
        <w:t>Súd: Krajský súd Žilina</w:t>
      </w:r>
    </w:p>
    <w:p>
      <w:r>
        <w:t>Spisová značka: 25Sd/47/2016</w:t>
      </w:r>
    </w:p>
    <w:p>
      <w:r>
        <w:t>ECLI: ECLI:SK:KSZA:2016:5016200201.2</w:t>
      </w:r>
    </w:p>
    <w:p>
      <w:r>
        <w:t>Dátum vydania: 6. 3. 2016</w:t>
      </w:r>
    </w:p>
    <w:p>
      <w:r>
        <w:t>Forma: Uznesenie</w:t>
      </w:r>
    </w:p>
    <w:p>
      <w:pPr>
        <w:pStyle w:val="Heading2"/>
      </w:pPr>
      <w:r>
        <w:t>Text rozhodnutia</w:t>
      </w:r>
    </w:p>
    <w:p>
      <w:r>
        <w:t>Súd: Krajský súd Žilina Spisová značka: 25Sd/47/2016 Identifikačné číslo súdneho spisu: 5016200201 Dátum vydania rozhodnutia: 07. 03. 2016 Meno a priezvisko sudcu, VSÚ: Mgr. Nora Tomková ECLI: ECLI:SK:KSZA:2016:5016200201.2</w:t>
      </w:r>
    </w:p>
    <w:p>
      <w:r>
        <w:t>Uznesenie Krajský súd v Žiline, v právnej veci navrhovateľky: Z. A., nar. XX. XX. XXXX, r. č.: XXXXXX/XXXX, bytom P. A. XX, proti odporkyni: Sociálna poisťovňa, ústredie, so sídlom Ul. 29. augusta č. 8, 813 63 Bratislava, o invalidný dôchodok, takto</w:t>
      </w:r>
    </w:p>
    <w:p>
      <w:r>
        <w:t>r o z h o d o l :</w:t>
      </w:r>
    </w:p>
    <w:p>
      <w:r>
        <w:t>Súd konanie z a s t a v u j e .</w:t>
      </w:r>
    </w:p>
    <w:p>
      <w:r>
        <w:t>Navrhovateľke náhradu trov konania n e p r i z n á v a .</w:t>
      </w:r>
    </w:p>
    <w:p>
      <w:r>
        <w:t>o d ô v o d n e n i e :</w:t>
      </w:r>
    </w:p>
    <w:p>
      <w:r>
        <w:t>Odporkyňa napadnutým rozhodnutím č. XXX XXX XXXX X zo dňa 18. decembra 2015 podľa § 70 ods. 1 Zákona o sociálnom poistení v znení neskorších predpisov a podľa čl. 46 nariadenia (ES) Európskeho parlamentu a Rady č. 883/2004 o koordinácii systémov sociálneho zabezpečenia zamietla žiadosť navrhovateľky o invalidný dôchodok zo dňa 10. septembra 2015.</w:t>
      </w:r>
    </w:p>
    <w:p>
      <w:r>
        <w:t>Proti rozhodnutiu odporkyne podala navrhovateľka včas opravný prostriedok, ktorým žiadala o opätovné posúdenie jej zdravotného stavu za účelom invalidity.</w:t>
      </w:r>
    </w:p>
    <w:p>
      <w:r>
        <w:t>Podaním doručeným súdu dňa 4. marca 2016 oznámila navrhovateľka, že odporkyňa, pobočka v Liptovskom Mikuláši vydala dňa 1. 2. 2016 nové rozhodnutie, ktorým vyhovela jej žiadosti a priznala jej mieru poklesu schopnosti vykonávať zárobkovú činnosť 45 %. To isté potvrdil aj posudkový lekár odporkyne v Poprade dňa 23. 2. 2016. Žiadala o zastavenie konania o preskúmanie zákonnosti rozhodnutia odporkyne o invalidný dôchodok.</w:t>
      </w:r>
    </w:p>
    <w:p>
      <w:r>
        <w:t>S poukazom na dispozitívny úkon navrhovateľky súd konanie zastavil v súlade s ust. § 250d ods. 3 O.s.p. v spojení s ust. § 250h ods. 2 O.s.p..</w:t>
      </w:r>
    </w:p>
    <w:p>
      <w:r>
        <w:t>O trovách konania súd rozhodol primerane podľa ust. § 250k ods. 1 vety prvej O.s.p. v spojení s ust. § 250l ods. 2 O.s.p., podľa ktorého, ak mal žalobca úspech celkom alebo sčasti, súd mu proti žalovanému prizná právo na úplnú alebo čiastočnú náhradu trov konania. V predmetnom konaní, napriek tomu, že konanie bolo zastavené, bola navrhovateľka úspešným účastníkom konania, preto jej vznikol nárok na náhradu trov konania. Navrhovateľka si však náhradu trov neuplatnila, preto súd o trovách konania jej patriacich rozhodol tak, ako je uvedené vo výrokovej časti tohto rozhodnutia (navrhovateľke náhradu trov konania nepriznáva).</w:t>
      </w:r>
    </w:p>
    <w:p>
      <w:r>
        <w:t>Poučenie:</w:t>
      </w:r>
    </w:p>
    <w:p>
      <w:r>
        <w:t>Proti tomuto uzneseniu j e p r í p u s t n é odvolanie do 15 dní odo dňa jeho doručenia prostredníctvom Krajského súdu v Žiline na Najvyšší súd Slovenskej republiky v Bratislave, písomne v 3 vyhotoveniach.</w:t>
      </w:r>
    </w:p>
    <w:p>
      <w:r>
        <w:t>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w:t>
      </w:r>
    </w:p>
    <w:p>
      <w:r>
        <w:t>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r>
        <w:t>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w:t>
      </w:r>
    </w:p>
    <w:p>
      <w:r>
        <w:t>Ustanovenie § 205a ods. 1 O.s.p. sa nepoužije v konaniach podľa § 120 ods. 2.</w:t>
      </w:r>
    </w:p>
    <w:p>
      <w:r>
        <w:t>Rozsah, v akom sa rozhodnutie napáda a dôvody odvolania môže odvolateľ rozšíriť len do uplynutia lehoty na odvolanie ( § 205 ods. 3 O.s.p.).</w:t>
      </w:r>
    </w:p>
    <w:p>
      <w:r>
        <w:t>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https://www.kauzis.sk/judikatura/r/ECLI:SK:KSZA:2016:5016200201.2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