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25Sd/52/2016 z 23. 3. 2016</w:t>
      </w:r>
    </w:p>
    <w:p>
      <w:r>
        <w:t>Uznesenie Krajského súdu Žilina z 23. marca 2016, sp. zn. 25Sd/52/2016, ECLI:SK:KSZA:2016:5016200216.1</w:t>
      </w:r>
    </w:p>
    <w:p>
      <w:r>
        <w:t>Súd: Krajský súd Žilina</w:t>
      </w:r>
    </w:p>
    <w:p>
      <w:r>
        <w:t>Spisová značka: 25Sd/52/2016</w:t>
      </w:r>
    </w:p>
    <w:p>
      <w:r>
        <w:t>ECLI: ECLI:SK:KSZA:2016:5016200216.1</w:t>
      </w:r>
    </w:p>
    <w:p>
      <w:r>
        <w:t>Dátum vydania: 23. 3. 2016</w:t>
      </w:r>
    </w:p>
    <w:p>
      <w:r>
        <w:t>Forma: Uznesenie</w:t>
      </w:r>
    </w:p>
    <w:p>
      <w:pPr>
        <w:pStyle w:val="Heading2"/>
      </w:pPr>
      <w:r>
        <w:t>Text rozhodnutia</w:t>
      </w:r>
    </w:p>
    <w:p>
      <w:r>
        <w:t>Súd: Krajský súd Žilina Spisová značka: 25Sd/52/2016 Identifikačné číslo súdneho spisu: 5016200216 Dátum vydania rozhodnutia: 24. 03. 2016 Meno a priezvisko sudcu, VSÚ: Mgr. Nora Tomková ECLI: ECLI:SK:KSZA:2016:5016200216.1 Uznesenie Krajský súd v Žiline, v právnej veci navrhovateľky: W. Z., nar. XX. X. XXXX, r. č.: XXXXXX/XXXX, bytom L., A. I. XXXX/XX, proti odporkyni: Sociálna poisťovňa, ústredie, so sídlom Ul. 29. augusta č. 8, 813 63 Bratislava, o starobný dôchodok, takto r o z h o d o l : Súd konanie z a s t a v u j e . Odporkyni náhradu trov konania n e p r i z n á v a . o d ô v o d n e n i e : Odporkyňa napadnutým rozhodnutím č. XXX XXX XXXX X zo dňa 19. novembra 2015 podľa § 65 a § 82 Zákona o sociálnom poistení v znení neskorších predpisov priznala navrhovateľke starobný dôchodok od 28. októbra 2015 v sume 269,- € mesačne. Súčasne bolo rozhodnuté, že navrhovateľke sa podľa § 81 ods. 2 Zákona o sociálnom poistení bude vyplácať od 28. októbra 2015 vdovský dôchodok v sume 90,60 € mesačne. Napadnutým rozhodnutím č. XXX XXX XXXX X z 9. decembra 2015 odporkyňa starobný dôchodok podľa § 82 Zákona o sociálnom poistení v znení neskorších predpisov a § 1 opatrenia Ministerstva práce, sociálnych vecí a rodiny SR č. 283/2015 Z. z. zvýšila od 1. januára 2016 na sumu 270,90 € mesačne a vdovský dôchodok na sumu 91,20 € mesačne. Proti valorizačnému rozhodnutiu odporkyne zo dňa 9. decembra 2015 podala navrhovateľka včas opravný prostriedok, v ktorom namietala, že výška priznaného starobného dôchodku po odpracovaní 40 rokov bola stanovená na hodnotu 270,90 € mesačne, ktorá jej nepokryje ani náklady na dôstojné dožitie. Podaním doručeným súdu dňa 9. marca 2016 oznámila navrhovateľka, že svoje odvolanie (opravný prostriedok) berie v celom rozsahu späť a žiadala, aby súd konanie zastavil. S poukazom na dispozitívny úkon navrhovateľky súd konanie zastavil v súlade s ust. § 250d ods. 3 O.s.p. v spojení s ust. § 250h ods. 2 O.s.p.. O trovách konania súd rozhodol primerane podľa ust. § 250h ods. 2 O.s.p. v spojení s ust. § 250l ods. 2 O.s.p., podľa ktorého, až do rozhodnutia súdu môže žalobca vziať žalobu späť; ak žalovanému medzitým vznikli trovy konania, rozhodne súd o ich náhrade. V predmetnom konaní žalovanému správnemu orgánu trovy konania nevznikli, preto o ich náhrade súd rozhodol tak, ako je uvedené vo výrokovej časti tohto rozhodnutia (odporkyni náhradu trov konania nepriznáva). Poučenie: Proti tomuto uzneseniu j e p r í p u s t n é odvolanie do 15 dní odo dňa jeho doručenia prostredníctvom Krajského súdu v Žiline na Najvyšší súd Slovenskej republiky v Bratislave, písomne v 3 vyhotoveniach. V odvolaní sa ma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Rozsah, v akom sa rozhodnutie napáda a dôvody odvolania môže odvolateľ rozšíriť len do uplynutia lehoty na odvolanie ( § 205 ods. 3 O.s.p.).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p>
      <w:r>
        <w:t>Zdroj: KAUZIS.SK – https://www.kauzis.sk/judikatura/r/ECLI:SK:KSZA:2016:5016200216.1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