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24Sd/60/2016 z 18. 4. 2016</w:t>
      </w:r>
    </w:p>
    <w:p>
      <w:r>
        <w:t>Uznesenie Krajského súdu Žilina z 18. apríla 2016, sp. zn. 24Sd/60/2016, ECLI:SK:KSZA:2016:5016200239.1</w:t>
      </w:r>
    </w:p>
    <w:p>
      <w:r>
        <w:t>Súd: Krajský súd Žilina</w:t>
      </w:r>
    </w:p>
    <w:p>
      <w:r>
        <w:t>Spisová značka: 24Sd/60/2016</w:t>
      </w:r>
    </w:p>
    <w:p>
      <w:r>
        <w:t>ECLI: ECLI:SK:KSZA:2016:5016200239.1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24Sd/60/2016 Identifikačné číslo súdneho spisu: 5016200239 Dátum vydania rozhodnutia: 19. 04. 2016 Meno a priezvisko sudcu, VSÚ: JUDr. Zuzana Jančárová ECLI: ECLI:SK:KSZA:2016:5016200239.1 Uznesenie Krajský súd v Žiline, v právnej veci navrhovateľky: T. J., nar. XX.XX.XXXX, r. č.: XXXXXX/XXX, bytom N. N. XXX/XX, XXX XX H., proti odporkyni: Sociálna poisťovňa, ústredie, so sídlom Ul. 29. augusta č. 8-10, 813 63 Bratislava, o zvýšenie dôchodku, v konaní o opravnom prostriedku podanom navrhovateľkou proti rozhodnutiu odporkyne č. XXX XXX XXXX X zo dňa 03.12.2015, takto r o z h o d o l : Súd konanie z a s t a v u j e . Odporkyni náhradu trov konania n e p r i z n á v a . o d ô v o d n e n i e : Napadnutým rozhodnutím č. XXX XXX XXXX X zo dňa 03.12.2015 odporkyňa podľa § 82 zákona č. 461/2003 Z.z. o sociálnom poistení v znení neskorších predpisov a podľa § 1 opatrenia Ministerstva práce, sociálnych vecí a rodiny Slovenskej republiky č. 283/2015 Z.z., ktorým sa ustanovuje pevná suma zvýšenia dôchodkovej dávky a percento zvýšenia úrazovej renty v roku 2016, zvýšila navrhovateľke od 01.01.2016 starobný dôchodok na 297,60 Eur mesačne a vdovský dôchodok na 123 Eur mesačne. Proti tomuto rozhodnutiu podala navrhovateľka včas opravný prostriedok, v ktorom namietala sumu zvýšenia. Uvedený opravný prostriedok navrhovateľky bol dňa 08.03.2016 predložený odporkyňou Krajskému súdu v Žiline na rozhodnutie spolu s vyjadrením odporkyne zo dňa 02.03.2016, ktoré bolo súdom zaslané navrhovateľke. Na pojednávaní dňa 19.04.2016 navrhovateľka súdu oznámila, že po oboznámení sa s vyjadrením odporkyne zo dňa 02.03.2016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s spojení s § 250h ods. 2 O.s.p. zastavil.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https://www.kauzis.sk/judikatura/r/ECLI:SK:KSZA:2016:5016200239.1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