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21S/57/2016 z 24. 5. 2016</w:t>
      </w:r>
    </w:p>
    <w:p>
      <w:r>
        <w:t>Uznesenie Krajského súdu Žilina z 24. mája 2016, sp. zn. 21S/57/2016, ECLI:SK:KSZA:2016:5016200280.2</w:t>
      </w:r>
    </w:p>
    <w:p>
      <w:r>
        <w:t>Súd: Krajský súd Žilina</w:t>
      </w:r>
    </w:p>
    <w:p>
      <w:r>
        <w:t>Spisová značka: 21S/57/2016</w:t>
      </w:r>
    </w:p>
    <w:p>
      <w:r>
        <w:t>ECLI: ECLI:SK:KSZA:2016:5016200280.2</w:t>
      </w:r>
    </w:p>
    <w:p>
      <w:r>
        <w:t>Dátum vydania: 24. 5. 2016</w:t>
      </w:r>
    </w:p>
    <w:p>
      <w:r>
        <w:t>Forma: Uznesenie</w:t>
      </w:r>
    </w:p>
    <w:p>
      <w:r>
        <w:t>Oblasť práva: Správne právo</w:t>
      </w:r>
    </w:p>
    <w:p>
      <w:pPr>
        <w:pStyle w:val="Heading2"/>
      </w:pPr>
      <w:r>
        <w:t>Text rozhodnutia</w:t>
      </w:r>
    </w:p>
    <w:p>
      <w:r>
        <w:t>Súd: Krajský súd Žilina Spisová značka: 21S/57/2016 Identifikačné číslo súdneho spisu: 5016200280 Dátum vydania rozhodnutia: 25. 05. 2016 Meno a priezvisko sudcu, VSÚ: JUDr. Erika Šobichová ECLI: ECLI:SK:KSZA:2016:5016200280.2 Uznesenie Krajský súd v Žiline, v právnej veci žalobkyne: G. H., nar. XX.XX.XXXX, bytom D. XX, XXX XX X. Q. J., zastúpená splnomocnenou zástupkyňou: W. H., bytom D. XX, XXX XX X. Q. J., proti žalovanému: Úrad práce, sociálnych vecí a rodiny Žilina, so sídlom J. M. Hurbana 16, 010 01 Žilina, o preskúmanie zákonnosti rozhodnutia, takto jednomyseľne r o z h o d o l : Súd konanie zastavuje. Žiaden z účastníkov konania nemá právo na náhradu trov konania. o d ô v o d n e n i e : Žalobkyňa sa podaním zo dňa 18.03.2016 domáhala preskúmania zákonnosti rozhodnutia č. ZA3/ PKNM/SOC/2015/76716-0007 zo dňa 16.11.2015. V žalobe uviedla, že týmto rozhodnutím bolo jej dcére G. H. zamietnuté odvolanie vo veci nepriznania peňažného príspevku na kúpu kompenzačnej pomôcky - tlačiareň. Rozhodnutie bolo vydané Úradom práce, sociálnych vecí a rodiny Žilina na základe komplexného posudku, ktoré vydalo Ústredie práce, sociálnych vecí a rodiny, Žilina, Oddelenie posudkových činností - pracovisko Žilina dňa 12.11.2015, ktorým bola stanovená miera funkčnej poruchy 60 %. V žalobe namietala záver správnych orgánov, že dcéra nie je odkázaná na pomôcku - tlačiareň, lebo sociálne dôsledky jej ťažkého zdravotného postihnutia nemožno prekonať alebo zmierniť požadovanou pomôckou. Podľa obsahu a povahy podania posúdil súd podanie žalobkyne ako žalobu v zmysle § 249 Občianskeho súdneho poriadku (ďalej len „O.s.p.“) proti právoplatnému rozhodnutiu správneho orgánu a ďalej v konaní postupoval podľa § 247 a nasl. O.s.p., t. j. podľa II. hlavy, V. časti O.s.p. - Rozhodovanie o žalobách proti rozhodnutiam a postupom správnych orgánov. Podľa § 244 ods. 1 O.s.p v správnom súdnictve preskúmavajú súdy na základe žalôb alebo opravných prostriedkov zákonnosť rozhodnutí a postupov orgánov verejnej správy. Podľa § 247 ods. 1, 2, 3 O.s.p. sa podľa ustanovení tejto hlavy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249 ods. 2 O.s.p. žaloba musí okrem všeobecných náležitostí podania (§ 42 ods. 3 O.s.p.) obsahovať označenie rozhodnutia a postupu správneho orgánu, ktoré napadá, vyjadrenie, v akom rozsahu sa toto rozhodnutie a postup napadá, uvedenie dôvodov, v čom žalobca vidí nezákonnosť rozhodnutia a postupu správneho orgánu, a aký konečný návrh robí.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prvá veta O.s.p. pre riešenie otázok, ktoré nie sú priamo upravené v tejto časti, sa použijú primerane ustanovenia prvej, tretej a štvrtej časti tohto zákona.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Súd sa v správnom súdnictve riadi dispozičnou zásadou, z ktorej vyplýva, že navrhovateľ je povinný v podaní uviesť všetky zákonné náležitosti. Vzhľadom na to, že podanie žalobkyne zo dňa 18.03.2015 neobsahovalo zákonom stanovené náležitosti, súd vyzval žalobkyňu uznesením č. k. 21S/57/2016-18 zo dňa 13.04.2016 na ich doplnenie. Z podania žalobkyne nebolo zrejmé, rozhodnutie ktorého správneho orgánu napáda, v akom rozsahu rozhodnutie napáda; žalobkyňa neuviedla dôvody, v čom vidí nezákonnosť rozhodnutia a čoho sa svojím návrhom domáha. Súd vo svojej výzve žalobkyňu poučil, ako je potrebné nedostatky odstrániť a zároveň ju poučil o následkoch neodstránenia vytýkaných vád, t.j. o zastavení konania. Uznesenie bolo žalobkyni doručené dňa 21.04.2016. Žalobkyňa v stanovenej lehote 15 dní vady žaloby neodstránila, a preto súd ďalej nemohol vo veci konať. Žaloba trpí vadami, ktoré bránia vecnému rozhodnutiu súdu, a preto súd v súlade s ustanovením § 250d ods. 3 O.s.p. konanie zastavil. Občiansky súdny poriadok v piatej časti neobsahuje právnu úpravu o trovách konania v prípade, že bolo konanie zastavené podľa § 250d ods. 3 O.s.p. Súd rozhodol podľa § 246c ods. 1 veta prvá O.s.p. v spojení s § 146 ods. 1 písm. c) O.s.p., podľa ktorého žiaden z účastníkov konania nemá právo na náhradu trov konania podľa jeho výsledku, ak konanie bolo zastavené. Toto rozhodnutie súdu bolo prijaté hlasovaním v pomere hlasov 3 : 0. Poučenie: Proti tomuto uzneseniu možno podať odvolanie v lehote 15-tich dní odo dňa jeho doručenia na Najvyšší súd Slovenskej republiky v Bratislave prostredníctvom Krajského súdu v Žiline písomne v troch vyhotoveniach. Odvolanie musí spĺňať náležitosti podľa § 205 ods. 1 O.s.p.</w:t>
      </w:r>
    </w:p>
    <w:p/>
    <w:p>
      <w:r>
        <w:t>Zdroj: KAUZIS.SK – https://www.kauzis.sk/judikatura/r/ECLI:SK:KSZA:2016:5016200280.2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