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25Sd/75/2016 z 7. 4. 2016</w:t>
      </w:r>
    </w:p>
    <w:p>
      <w:r>
        <w:t>Uznesenie Krajského súdu Žilina z 7. apríla 2016, sp. zn. 25Sd/75/2016, ECLI:SK:KSZA:2016:5016200319.1</w:t>
      </w:r>
    </w:p>
    <w:p>
      <w:r>
        <w:t>Súd: Krajský súd Žilina</w:t>
      </w:r>
    </w:p>
    <w:p>
      <w:r>
        <w:t>Spisová značka: 25Sd/75/2016</w:t>
      </w:r>
    </w:p>
    <w:p>
      <w:r>
        <w:t>ECLI: ECLI:SK:KSZA:2016:5016200319.1</w:t>
      </w:r>
    </w:p>
    <w:p>
      <w:r>
        <w:t>Dátum vydania: 7. 4. 2016</w:t>
      </w:r>
    </w:p>
    <w:p>
      <w:r>
        <w:t>Forma: Uznesenie</w:t>
      </w:r>
    </w:p>
    <w:p>
      <w:pPr>
        <w:pStyle w:val="Heading2"/>
      </w:pPr>
      <w:r>
        <w:t>Text rozhodnutia</w:t>
      </w:r>
    </w:p>
    <w:p>
      <w:r>
        <w:t>Súd: Krajský súd Žilina Spisová značka: 25Sd/75/2016 Identifikačné číslo súdneho spisu: 5016200319 Dátum vydania rozhodnutia: 08. 04. 2016 Meno a priezvisko sudcu, VSÚ: Mgr. Nora Tomková ECLI: ECLI:SK:KSZA:2016:5016200319.1 Uznesenie Krajský súd v Žiline, v právnej veci navrhovateľky: T. F., nar. XX. X. XXXX, r. č.: XXXXXX/XXXX, bytom E. F., P. XXX/XX, proti odporkyni: Sociálna poisťovňa, ústredie, so sídlom Ul. 29. augusta č. 8, 813 63 Bratislava, o zvýšenie sumy starobného dôchodku na sumu minimálneho dôchodku, takto r o z h o d o l : Súd konanie z a s t a v u j e . Žiaden z účastníkov n e m á právo na náhradu trov konania. o d ô v o d n e n i e : Odporkyňa napadnutým rozhodnutím č. XXX XXX XXXX X zo dňa 5. novembra 2015 rozhodla, že navrhovateľke podľa § 82b Zákona o sociálnom poistení v znení zákona č. 140/2015 Z. z. nevznikol nárok na zvýšenie starobného dôchodku na sumu minimálneho dôchodku od 1. júla 2015. Proti rozhodnutiu odporkyne podala navrhovateľka včas opravný prostriedok, ktorým súčasne požiadala o prepočítanie sumy dôchodku za obdobie od 27. júna 2008 do 31. júla 2008. Odporkyňa rozhodnutím č. XXX XXX XXXX X z 18. marca 2016 napadnuté rozhodnutie z 5. novembra 2015 zrušila v rámci autoremedúry podľa § 112 Zákona o sociálnom poistení v znení neskorších predpisov. Následne odporkyňa novým rozhodnutím č. XXX XXX XXXX X dňa 15. februára 2016 podľa § 82b Zákona o sociálnom poistení v znení zákona č. 140/2015 Z. z. zvýšila navrhovateľke od 1. júla 2015 starobný dôchodok na sumu 285,30 € mesačne. Podľa § 82 a § 82b Zákona o sociálnom poistení patrí navrhovateľke naďalej starobný dôchodok od 1. januára 2016 v sume 285,30 € mesačne. Keďže opravnému prostriedku navrhovateľky bolo vyhovené v celom rozsahu, navrhla odporkyňa, aby súd podľa § 250o O.s.p. konanie zastavil. Podľa § 250o O.s.p., ak správny orgán, ktorého rozhodnutie súd preskúmava, vydá nové rozhodnutie, ktorým návrhu celkom vyhovie, súd uznesením konanie zastaví. Vzhľadom k tomu, že v priebehu konania odporkyňa vydala nové rozhodnutie, ktorým návrhu navrhovateľky celkom vyhovela, súd konanie zastavil v súlade s citovaným ustanovením O.s.p.. Občiansky súdny poriadok neobsahuje osobitnú úpravu rozhodnutia o trovách konania v prípade, ak je konanie zastavené v zmysle ust. § 250o O.s.p.. O trovách konania, ktoré vznikli v súvislosti s podaním opravného prostriedku, ktorému bolo odporkyňou v priebehu konania v celom rozsahu vyhovené, preto súd rozhodol primerane podľa § 146 ods. 1 písm. c) O.s.p. v spojení s § 246c ods. 1 O.s.p., podľa ktorého, žiaden z účastníkov nemá právo na náhradu trov konania podľa jeho výsledku, ak konanie bolo zastavené.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https://www.kauzis.sk/judikatura/r/ECLI:SK:KSZA:2016:5016200319.1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