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13Co/54/2016 z 27. 9. 2016</w:t>
      </w:r>
    </w:p>
    <w:p>
      <w:r>
        <w:t>Rozsudok Krajského súdu Žilina z 27. septembra 2016, sp. zn. 13Co/54/2016, ECLI:SK:KSZA:2016:5113211614.3</w:t>
      </w:r>
    </w:p>
    <w:p>
      <w:r>
        <w:t>Súd: Krajský súd Žilina</w:t>
      </w:r>
    </w:p>
    <w:p>
      <w:r>
        <w:t>Spisová značka: 13Co/54/2016</w:t>
      </w:r>
    </w:p>
    <w:p>
      <w:r>
        <w:t>ECLI: ECLI:SK:KSZA:2016:5113211614.3</w:t>
      </w:r>
    </w:p>
    <w:p>
      <w:r>
        <w:t>Dátum vydania: 27. 9. 2016</w:t>
      </w:r>
    </w:p>
    <w:p>
      <w:r>
        <w:t>Forma: Rozsudok</w:t>
      </w:r>
    </w:p>
    <w:p>
      <w:r>
        <w:t>Oblasť práva: Občianske právo</w:t>
      </w:r>
    </w:p>
    <w:p>
      <w:pPr>
        <w:pStyle w:val="Heading2"/>
      </w:pPr>
      <w:r>
        <w:t>Text rozhodnutia</w:t>
      </w:r>
    </w:p>
    <w:p>
      <w:r>
        <w:t>Súd: Krajský súd Žilina Spisová značka: 13Co/54/2016 Identifikačné číslo súdneho spisu: 5113211614 Dátum vydania rozhodnutia: 28. 09. 2016 Meno a priezvisko sudcu, VSÚ: Mgr. Zuzana Štolcová ECLI: ECLI:SK:KSZA:2016:5113211614.3 ROZSUDOK V MENE SLOVENSKEJ REPUBLIKY Krajský súd v Žiline ako súd odvolací v senáte zloženom z predsedníčky senátu JUDr. Márie Dubcovej a členov senátu Mgr. Zuzany Štolcovej a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žalovanému: V. Q., nar. XX.XX.XXXX, bytom J. N. XXX/XX, XXX XX Y. K., štátny občan SR, zastúpenému právnou zástupkyňou JUDr. Zuzanou Medveckou, advokátkou, so sídlom Q. XXX, XXX XX Y. W., v konaní o zaplatenie 1.122,13 Eur s príslušenstvom, o odvolaní žalobcu proti rozsudku Okresného súdu Liptovský Mikuláš č.k. 4C/196/2013-211 zo dňa 18.11.2015 a čiastočnom späťvzatí žaloby žalobcom zo dňa 17.12.2015, takto r o z h o d o l : P r i p ú š ť a späťvzatie žaloby v časti o zaplatenie zmenkového úroku vo výške 0,19 % denne zo sumy 1.122,13 Eur od 04.04.2010 do 04.01.2011, zo sumy 1.092,13 Eur od 05.01.2011 do 13.02.2011, zo sumy 1.062,13 Eur od 14.02.2011 do 13.03.2011, zo sumy 1.032,13 Eur od 14.03.2011 do 17.04.2011, zo sumy 1.002,13 Eur od 18.04.2011 do 15.05.2011, zo sumy 972,13 Eur od 16.05.2011 do 14.06.2011, zo sumy 942,13 Eur od 15.06.2011 do 17.07.2011, zo sumy 912,13 Eur od 18.07.2011 do 14.08.2011, zo sumy 882,13 Eur od 15.08.2011 do 05.09.2011, zo sumy 852,13 Eur od 16.09.2011 do 12.10.2011, zo sumy 822,13 Eur od 13.10.2011 do 15.11.2011, zo sumy 792,13 Eur od 16.11.2011 do 20.12.2011, zo sumy 762,13 Eur od 21.12.2011 do 16.01.2012, zo sumy 732,13 Eur od 17.01.2012 do 13.02.2012, zo sumy 702,13 Eur od 14.02.2012 do 19.03.2012, zo sumy 672,13 Eur od 20.03.2012 do 16.04.2012, zo sumy 642,13 Eur od 17.04.2012 do 17.05.2012, zo sumy 612,13 Eur od 18.05.2012 do 13.06.2012, zo sumy 582,13 Eur od 14.06.2012 do zaplatenia, rozsudok Okresného súdu Liptovský Mikuláš č.k. 4C/196/2013-211 zo dňa 18.11.2015 v spojení s opravným uznesením Okresného súdu Liptovský Mikuláš č.k. 4C/196/2013-251 zo dňa 02.05.2016 v tejto časti z r u š u j e a konanie v časti o zaplatenie zmenkového úroku vo výške 0,19 % denne zo sumy 1.122,13 Eur od 04.04.2010 do 04.01.2011, zo sumy 1.092,13 Eur od 05.01.2011 do 13.02.2011, zo sumy 1.062,13 Eur od 14.02.2011 do 13.03.2011, zo sumy 1.032,13 Eur od 14.03.2011 do 17.04.2011, zo sumy 1.002,13 Eur od 18.04.2011 do 15.05.2011, zo sumy 972,13 Eur od 16.05.2011 do 14.06.2011, zo sumy 942,13 Eur od 15.06.2011 do 17.07.2011, zo sumy 912,13 Eur od 18.07.2011 do 14.08.2011, zo sumy 882,13 Eur od 15.08.2011 do 05.09.2011, zo sumy 852,13 Eur od 16.09.2011 do 12.10.2011, zo sumy 822,13 Eur od 13.10.2011 do 15.11.2011, zo sumy 792,13 Eur od 16.11.2011 do 20.12.2011, zo sumy 762,13 Eur od 21.12.2011 do 16.01.2012, zo sumy 732,13 Eur od 17.01.2012 do 13.02.2012, zo sumy 702,13 Eur od 14.02.2012 do 19.03.2012, zo sumy 672,13 Eur od 20.03.2012 do 16.04.2012, zo sumy 642,13 Eur od 17.04.2012 do 17.05.2012, zo sumy 612,13 Eur od 18.05.2012 do 13.06.2012, zo sumy 582,13 Eur od 14.06.2012 do zaplatenia z a s t a v u j e. Rozsudok Okresného súdu Liptovský Mikuláš č.k. 4C/196/2013-211 zo dňa 18.11.2015 v spojení s opravným uznesením Okresného súdu Liptovský Mikuláš č.k. 4C/196/2013-251 zo dňa 02.05.2016, ktorým bola žaloba vo zvyšnej časti zamietnutá, p o t v r d z u j e. Žalovaný m á n á r o k na náhradu trov odvolacieho konania v c e l o m r o z s a h u. o d ô v o d n e n i e : 1. Napadnutým rozsudkom v spojení s opravným uznesením okresný súd žalobu zamietol. O trovách konania rozhodol tak, že priznal žalovanému náhradu trov konania vo výške 1,95 Eur a trov právneho zastúpenia vo výške 417,75 Eur, ktoré je žalobca povinný zaplatiť žalovanému na účet jeho právnej zástupkyne v lehote do 15 dní od právoplatnosti rozsudku. V odôvodnení rozhodnutia poukázal na návrh žalobcu doručený okresnému súdu dňa 28.03.2013, ktorým sa žalobca domáhal uloženia povinnosti žalovanému zaplatiť mu zmenkovú sumu 582,13 Eur, zmenkový úrok vo výške 0,25 % denne z jednotlivých súm s uvedením dátumov splatnosti v odôvodnení rozhodnutia, 6 % ročný úrok z jednotlivých súm s uvedením dátumov splatnosti v odôvodnení rozhodnutia, zmenkovú odmenu vo výške 1/3 zmenkovej sumy teda 3,74 Eur a nahradiť trovy konania, a to podľa Nariadenia Európskeho parlamentu a Rady (ES) č. 861/2007, ktorým sa ustanovuje Európske konanie vo veciach s nízkou hodnotou sporu. Návrh odôvodnil tým, že ako indosatár je nadobúdateľom všetkých práv zo zmenky, ktorú vystavil žalovaný dňa 25.09.2009 na zmenkovú sumu 1.122,13 Eur a zaviazal sa k úhrade zmenkového úroku vo výške 0,25 % denne od 04.04.2010. Indosovaná zmenka je vistazmenkou opatrenou doložkou „na platenie predložiť v lehote 4 rokov od vystavenia“. Zmenka bola vystavená dňa 25.09.2009 a do textu bol poňatý záväzok žalovaného zaplatiť zmenku pri predložení na rad zmenkového veriteľa zmenkovú sumu spolu so zmenkovým úrokom v mieste sídla prvotného zmenkového veriteľa. Indosant predložil zmenku k zaplateniu, vystaviteľ doposiaľ nezaplatil a keďže zmenková istina je opatrená doložkou „bez protestu“, indosant vyššie uvedené skutočnosti nechal zistiť verejnou listinou. Zmenková odmena je 1/3 % zmenkovej sumy, teda 3,74 Eur. 2. Okresný súd Liptovský Mikuláš rozsudkom, v poradí prvým, č.k. 4C/196/2013-52 zo dňa 18.12.2013 návrh zamietol z dôvodu, že dospel k záveru, že zmenka je neplatná, ktoré rozhodnutie bolo zrušené rozhodnutím Krajského súdu v Žiline č.k. 13Cob/83/2014-106 zo dňa 04.09.2014. V poradí druhým rozsudkom č.k. 4C/196/2013-128 zo dňa 30.10.2013 návrh zamietol, ktoré rozhodnutie bolo zrušené uznesením Krajského súdu v Žiline č.k. 13Cob/19/2015-171 zo dňa 07.07.2015 a vec vrátená súdu prvého stupňa na ďalšie konanie. 3. Okresný súd aplikoval Článok 1, 2 ods. 1, Článok 3, 5 ods. 1, 5 ods. 3, Článok 7 ods. 1, Článok 19 Nariadenia Európskeho parlamentu a Rady (ES) č. 861/2007, ktorým sa ustanovuje Európske konanie vo veciach s nízkou hodnotou sporu (ďalej len ,,Nariadenie“) a konštatoval, že predmetom konania je cezhraničný spor, nakoľko žalobca má sídlo v Českej republike, teda v členskom štáte inom ako v členskom štáte súdu, konajúceho vo veci. Hodnota pohľadávky v čase doručenia tlačiva návrhu na uplatnenie pohľadávky nepresahuje 2.000 Eur bez akýchkoľvek úrokov, výdavkov a nákladov, preto sa na tento spor uplatňuje predmetné nariadenie. Žalovaný má bydlisko v obvode Okresného súdu Liptovský Mikuláš, ktorý je z tohto dôvodu v zmysle Nariadenia príslušným súdom na konanie vo veci. 4. Žalovaný sa v Nariadením stanovenej lehote 30 dní nevyjadril. V podanom vyjadrení k odvolaniu žalobcu proti rozsudku Okresného súdu Liptovský Mikuláš č.k. 4C/196/2013-52 zo dňa 18.12.2013 žalovaný prostredníctvom svojej právnej zástupkyne uviedol, že obchodná spoločnosť POHOTOVOSŤ, s.r.o. je neúspešná v súdnych konaniach o zaplatení neuhradených pohľadávok na základe rozhodcovských rozsudkov a v exekučných konaniach. Žalovaný žalovanú sumu ani jej príslušenstvo neuznáva. Tým, že spoločnosť POHOTOVOSŤ, s.r.o. postúpila zmenku rubopisom na spoločnosť CD Consulting s.r.o., teda na žalobcu ako cenný papier, v ktorom nie je rozhodujúci vznik tohto záväzku (kauzy), stratil žalovaný možnosť svojej obrany proti veriteľovi zo zmenky. Takéto konanie zo strany spoločnosti POHOTOVOSŤ, s.r.o. vykazuje znaky vedomého obchádzania zákona, zmenku nadobudol žalobca preto, aby zbavil žalovaného ako dlžníka možnosti vzniesť voči pôvodnému majiteľovi - remitentovi kauzálne námietky. Súd je povinný v každom štádiu konania, v každom druhu konania z úradnej povinnosti skúmať, či sa v tej - ktorej konkrétnej veci nejedná o spotrebiteľský právny vzťah, teda či sa na daný právny vzťah použijú pre normy spotrebiteľského práva za účelom zabezpečenia ochrany spotrebiteľa. Keďže tak súd musí urobiť v každom druhu konania, vzťahuje sa táto povinnosť aj na konanie, v ktorom sa uplatňuje právo zo zmenky. V danom prípade sa jedná o spotrebiteľskú zmluvu, pričom ide o predtlačenú formulárovú zmluvu, pri ktorej ako spotrebiteľ nemal možnosť ovplyvniť jej obsah. Zmluva je koncipovaná tak, že je neobyčajne hrubým spôsobom narušená rovnováha medzi právami a povinnosťami zmluvných strán. V dôsledku neplatnosti zmluvy nevzniklo veriteľovi právo vyplniť vystavenú blankozmenku, zmenka nevznikla, preto veriteľ nemal v čase indosamentu zmenky na žalobcu práva a povinnosti zo zmenky. Vzhľadom k tomu nemohol práva zo žalovanej zmenky previesť na žalobcu, nakoľko ich nemal sám. Zároveň vzniesol námietku premlčania. 5. K procesnému postupu okresný súd uviedol, že podľa § 101 ods. 2 O.s.p. konal a rozhodol v neprítomnosti žalobcu a jeho právneho zástupcu, ktorí svoju neúčasť na pojednávaní ospravedlnili. 6. Okresný súd poukázal na to, že právny zástupca žalobcu vo svojom písomnom vyjadrení namietal procesný postup prvostupňového súdu, ktorý vytýčil ústne pojednávanie. Žalobca vychádzal zo skutočnosti, že nemá vedomosť o tom, že by žalovaný popieral uplatnenú pohľadávku. Ak v priebehu súdneho pojednávania akýmkoľvek spôsobom dôjde k popretiu uplatnenej pohľadávky, žalobca žiadal, aby súd pojednávanie odročil, vo veci neukončil dokazovanie a žalobcu oboznámil s formulovanými námietkami, a to zaslaním znenia zápisnice z pojednávania. Žalobca uviedol, že zmenka obsahuje jednoznačný údaj o tom, že sa jedná o vistazmenku, ktorú oprávnený majiteľ zmenky môže predložiť na uplatnenie do štyroch rokov odo dňa jej vystavenia. Zmenka okrem toho obsahuje všetky zákonom požadované náležitosti na platnú vlastnú zmenku. Vznikom zmenky sa zakladá celkom samostatný záväzkový vzťah, ktorý existuje nezávisle na hospodárskom dôvode jeho vzniku. V prípade vystavenia zabezpečovacej zmenky tak existujú vedľa seba dva záväzky, a to jednak pôvodný záväzok všeobecno- právnej povahy a popri ňom záväzok zmenkový. Zásada abstraktnosti zmenkových záväzkov sa zvyšuje v prípade, že remitent ako prvý majiteľ zmenky indosamentom (rubopisom) prevedie zmenku na nového majiteľa - indosatára. V dôsledku toho priamy zmenkový dlžník môže voči takémuto poslednému majiteľovi zmenky urobiť len také námietky, ktoré sa zakladajú na ich vlastných vzťahoch. Len v prípade, že zmenkový dlžník takúto námietku vznesie a preukáže,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podaného návrhu, či už tak, že vyplní časť II Vzorového tlačiva písm. C a pripojí všetky príslušné podporné doklady alebo sa vyjadrí akýmkoľvek iným vhodným spôsobom, pri ktorom nepoužije tlačivo na odpoveď. Pokiaľ však samotná odpoveď žalovaného k podanému návrhu na uplatnenie pohľadávky nie je doručená súdu v lehote 30 dní po doručení tlačiva návrhu žalovanému, musí súd vydať rozsudok o pohľadávke alebo protipohľadávke, teda rozhodnúť vo veci samej. Ustanovenie v článku § 7 ods. 3 Nariadenia, ktorým ustanovuje takúto koncentračnú zásahu, má za dôsledok, že v prípade pasivity žalovaného, ktorý napriek riadnemu doručeniu návrhu v uvedenej lehote nedoručil súdu odpoveď, musí okresný súd rozhodnúť len na základe dôkazov predložených žalobcom, a teda nevykonávať dokazovanie uvedené v článku § 7 ods. 1 Nariadenia. V danom prípade nebol daný dôvod na prejednanie veci na ústnom pojednávaní. Posudzovanie základného vzťahu by malo význam len vtedy, keby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šekového bol preto okresný súd oprávnený skúmať len to, či zmenka obsahuje všetky náležitosti, ktoré sa musia pre jej platnosť zo zákona povinne do nej uviesť, nie však podmienky jej vystavenia ani jej neprípustnosť. 7. Právna zástupkyňa žalovaného na pojednávaniach žiadala žalobu zamietnuť ako nedôvodnú. Uviedla, že na záväzkovo-právny vzťah medzi spoločnosťou POHOTOVOSŤ, s.r.o. a žalovaným sa vzťahujú ustanovenia spotrebiteľského práva. Nemohlo dôjsť k platnému postúpenie zmenky na žalobcu. Vo veci prebiehali exekučné konania a vymáhania pohľadávok, pričom poverenie na vykonanie exekúcie na základe rozhodcovského rozsudku bolo zamietnuté, čiže využíva spôsob, ktorým obchádza zákon. Z uvedeného dôvodu je jednoznačne preukázané, že zo strany žalobcu ide o konanie, ktoré je v rozpore s dobrými mravmi. Uvedená skutočnosť je všeobecne známa. Dohoda o vyplňovacom práve k blankozmenke je neplatným právnym úkonom. Z dôvodu opatrnosti vzniesla námietku premlčania. V ďalšom konaní poukázala na Stanovisko vo veciach občianskoprávnych a obchodných, ktoré bolo vydané dňa 20. 10. 2015 ako spoločné stanovisko občianskoprávneho kolégia SR a obchodného kolégia NS SR, kedy je súd povinný ex offo skúmať v obdobných prípadoch, či bol účastník spotrebiteľ alebo nie, ale aj samotnú platnosť zmenky. Uviedla, že žalovaný spoločnosti POHOTOVOSŤ, s.r.o. uhradil svoj dlh. Nakoľko zmluva o úvere neobsahovala zákonom stanovené náležitosti, zmluva o úvere sa považovala za bezúročnú. 8. Okresný súd skonštatoval, že predmetom konania je spor zo zmenky. Preskúmaním obsahu zmenky predloženej žalobcom zistil, že ide o vlastnú zmenku, ktorá obsahuje nasledovné údaje: Označenie, že sa jedná o zmenku Meno, priezvisko, rodné číslo a podpis vystaviteľa - žalovaného Miesto vystavenia: Liptovský Mikuláš Dátum vystavenia: 25.09.2009 Zmenková suma: 1.122,13 Eur Vyhlásenie vystaviteľa: „Zaplatím za túto zmenku pri predložení na rad: POHOTOVOSŤ, s.r.o., IČO: 35 807 598, Pribinova 25, 811 09 Bratislava, zmenkovú sumu jedentisícjedenstodvadsaťdva Eur, trinásť centov a zmenkový úrok 0,25 % denne od 04.04.2010“ Splatné: POHOTOVOSŤ, s.r.o., Pribinova 25, 811 09 Bratislava, Doložka: „bez protestu“, „na platenie predložiť v lehote 4 rokov od vystavenia“. Na rube zmenky sa nachádza indosament (rubopis), ktorým bola zmenka prevedená na žalobcu. 9. Z pripojeného exekučného spisu sp. zn. 3Er/144/2011 zistil, že súdny exekútor JUDr. Rudolf Krutý podal na Okresnom súde Liptovský Mikuláš dňa 14.02.2011 žiadosť o udelenie poverenia na vykonanie exekúcie vo veci oprávneného POHOTOVOSŤ, s.r.o. proti povinnému Ondrej B. na vymoženie sumy 1.092,13 Eur s príslušenstvom na základe návrhu oprávneného na vykonanie exekúcie zo dňa 24.01.2011. Exekučným titulom v predmetnej veci bol rozsudok Stáleho rozhodcovského súdu zo dňa 22.10.2010, sp. zn. SR 10017/10, ktorým bolo žalovanému uložené zaplatiť žalobcovi sumu vo výške 1.122,13 Eur spolu so zmenkovým úrokom vo výške 0,25 % denne zo sumy 1.122,13 Eur od 04.04.2010 do zaplatenia, zákonným úrokom vo výške 6 % ročne zo sumy 1.122,13 Eur od 16.06.2010 do zaplatenia a nahradiť trovy rozhodcovského konania vo výške 309,10 Eur, do troch dní od právoplatnosti rozsudku. Podľa odôvodnenia rozsudku žalobca a žalovaný zabezpečili svoj záväzkový vzťah (Zmluvu o úvere) neúplnou zmenkou (blankozmenkou) vystavenou dňa 11.06.2010, pričom žalovaný si svoju povinnosť vyplývajúcu zo záväzkového vzťahu riadne nesplnil. Rozhodcovský súd vykonal dokazovanie listinnými dôkazmi, okrem iného aj Zmluvou o úvere č. 500300033. Zo Zmluvy o úvere zo dňa 25.09.2009 č. 500300033 mal okresný súd preukázané, že týmto dňom obchodná spoločnosť POHOTOVOSŤ, s.r.o. ako veriteľ a žalovaný ako dlžník uzavreli uvedenú Zmluvu o úvere, predmetom ktorej bolo poskytnutie úveru vo výške 500 Eur, ktorý úver sa dlžník zaviazal zaplatiť veriteľovi zvýšený o príslušný poplatok vo výške 484 Eur, spolu vo výške 984 Eur v 12 mesačných splátkach po 72 Eur, počnúc od 18.10.2009. Žalovaný ako dlžník je v zmluve označený menom, priezviskom, bydliskom a rodným číslom. Okresný súd Liptovský Mikuláš uznesením č.k. 3Er/144/2011-24 zo dňa 21.09.2011, ktoré nadobudlo právoplatnosť 18.10.2011, exekučné konanie zastavil. 10. Za aplikácie ust. § 4 ods. 1, 2, § 4 ods. 6 zákona č. 258/2001 Z.z. o spotrebiteľských úveroch v znení účinnom ku dňu uzatvorenia zmluvy okresný súd žalobu v celom rozsahu zamietol, nakoľko nemal preukázanú jej dôvodnosť. Uviedol, že žalobca si uplatnil žalovaný nárok právnym dôvodom nároku vyplývajúceho zo zmenky. Zmenku, z ktorej si žalobca uplatnil žalovaný nárok, nadobudol indosamentom (rubopisom) od obchodnej spoločnosti POHOTOVOSŤ, s.r.o.. Zmenka mala povahu zabezpečovacej zmenky, čo jednoznačne potvrdil údaj na zmenke, totožný s číslom zmluvy o úvere, uzavretej medzi žalovaným a obchodnou spoločnosťou POHOTOVOSŤ, s.r.o. a vyplýva aj z článku 14. Všeobecných podmienok poskytnutia úveru. Z listinných dôkazov, ktoré sú súčasťou súdneho spisu, ako aj z pripojeného exekučného spisu mal okresný súd preukázané, že medzi pôvodným majiteľom zmenky (obchodnou spoločnosťou POHOTOVOSŤ, s.r.o.) a žalovaným vznikol spotrebiteľský právny vzťah podľa § 52 Občianskeho zákonníka. Uvedená skutočnosť je nepochybná zo zmluvy o úvere, ktorá je súčasťou pripojeného exekučného spisu. Žalovaný ako dlžník je v zmluve jednoznačne označený ako fyzická osoba jeho rodným číslom a údajom o bydlisku, pričom zmluvu neuzatváral v rámci predmetu svojej podnikateľskej činnosti. Veriteľ pri uzatváraní zmluvy konal ako podnikateľ, ktorého predmetom činnosti je aj poskytovanie úverov z vlastných zdrojov. Vzhľadom na charakter a obsah zmluvy sa jednalo o zmluvu o spotrebiteľskom úvere, na ktorú sa aplikovali ustanovenia zákona č. 258/2001 Z.z. o spotrebiteľských úveroch v znení neskorších predpisov, účinnom v čase uzatvorenia zmluvy. Podľa § 4 ods. 2 písm. h), j), k) citovaného zákona, musí zmluva o spotrebiteľskom úvere ako obligatórne náležitosti obsahovať údaje o ročnej úrokovej sadzbe, ročnej percentuálnej miere nákladov, ako aj priemernej hodnote ročnej percentuálnej miery nákladov na príslušný spotrebiteľský úver. Zákonné ustanovenie § 4 ods. 3 citovaného zákona pritom absenciu uvedených údajov v spotrebiteľskej zmluve sankcionuje bezúročnosťou a bezpoplatkovosťou úveru. Keďže úverová zmluva uvedené náležitosti neobsahovala, považoval sa úver, poskytnutý žalovanému, za bezúročný a bez poplatkov. Právnemu predchodcovi žalobcu preto vzniklo len právo na vrátenie sumy poskytnutého úveru, t.j. 500 Eur. Samotná zmenka však bola vyplnená na sumu 1.122,13 Eur, čo je viac ako suma poskytnutého úveru. Vzhľadom na uvedenú skutočnosť preto zmenka bola vyplnená v rozpore so zákonným ustanovením § 4 ods. 6 citovaného zákona, podľa ktorého veriteľ smie prijať od dlžníka zmenku alebo šek na zabezpečenie svojich nárokov zo spotrebiteľského úveru, len ak ide o zabezpečovaciu zmenku a zmenková suma v čase vyplnenia je maximálne vo výške aktuálnej výšky nesplateného spotrebiteľského úveru s príslušenstvom vo výške maximálne 30 % istiny poskytnutého spotrebiteľského úveru. V dôsledku uvedenej skutočnosti je zmenka neplatná. Napriek uvedenej skutočnosti spoločnosť POHOTOVOSŤ, s.r.o. ako majiteľ zmenky, ktorá bola vystavená ako zabezpečovania zmenka na zabezpečenie peňažného záväzku dlžníka (žalovaného), vyplývajúceho zo spotrebiteľskej zmluvy, indosoval uvedenú zmenku (bez postúpenia samotnej pohľadávky zo zmluvy o úvere, ktorú zabezpečovala) na žalobcu, čím došlo k zhoršeniu postavenia žalovaného vo vzťahu k veriteľovi zo zmluvy o úvere, najmä pokiaľ ide o obranu voči uplatneným nárokom zo zmluvy. Pokiaľ sa prvostupňový súd odchýlil od právneho názoru odvolacieho súdu, bolo tak z toho dôvodu, že v čase od zrušenia veci odvolacím súdom došlo k zmene právneho stavu a to vydaním Stanoviska Najvyššieho súdu SR dňa 20.10.2015 k postupu súdov nižšieho stupňa vo veciach návrhov uplatnených právom zo zmenky vo vzťahu k ochrane spotrebiteľa, v zmysle ktorého je súd povinný ex offo zabezpečiť prieskum nároku v intenciách možnej absolútnej neplatnosti úkonu, v ktorom má nárok základ a v prípade, ak je vystaviteľom zmenky spotrebiteľ, je možné túto skúmať až po úroveň dohody o vyplňovacom práve aplikujúc právnu úpravu platnú a účinnú v čase, kedy bola zmenka vystavená. Je povinnosťou všeobecného súdu zohľadniť všetky relevantné individuálne okolnosti súdenej veci a prihliadnuť na ne aj cez prizmu dobrých mravov, keďže nesúlad právneho úkonu s nimi vedie k jeho neplatnosti. Povinnosťou všeobecného súdu posúdiť uplatnený nárok aj z hľadiska súladu s dobrými mravmi je zvýraznená v tých prípadoch, keď ju účastník konania vyslovene namieta, musí však na ňu prihliadnuť aj v prípadoch, keď takýto rozpor zistí súd sám pri prieskume ex officio, keďže na absolútnu neplatnosť úkonu musí prihliadnuť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Pokiaľ súd spoľahlivo zistí na základe skutočností vyplývajúcich zo žalobného návrhu, že na strane žalovaného ide o spotrebiteľa, poskytne mu ochranu prostredníctvom právnej úpravy o ochrane spotrebiteľa. Právna úprava zákona o spotrebiteľských úveroch v určitom časovom úseku umožňovala v striktne stanovenom rozsahu používať zmenku aj v spotrebiteľských vzťahoch a až od 01.01.2011 sa zmenka spotrebiteľských vzťahoch používať nemôže, pričom na prejednávané veci je potrebné aplikovať hmotnoprávnu úpravu platnú v čase, kedy bola v konaní uplatnená zmenka vystavená. Inak by išlo o porušenie zákazu retroaktivity a princípu základnej istoty. 11. O trovách konania rozhodol podľa § 142 ods. 1 O.s.p. a žalovanému ako úspešnému účastníkovi priznal právo na náhradu trov konania v sume 1,95 Eur a trov právneho zastúpenia spolu 417,95 Eur, ktoré je žalobca povinný zaplatiť žalovanému na účet jeho právnej zástupkyne (§ 149 ods. 1 O.s.p.) do 15 dní od právoplatnosti rozsudku. 12. Proti tomuto rozsudku v zákonnej lehote podal odvolanie žalobca prostredníctvom zástupcu z dôvodov podľa ust. § 205 ods. 2 písm. a), b), f) O.s.p.. Žalobca sa nestotožnil so záverom okresného súdu, ktorý svoje rozhodnutie odôvodnil tým, že k indosácii zmenky došlo z dôvodu, že nový majiteľ indosovanej zmenky získal abstraktný zmenkový záväzok nezaťažený predchádzajúcimi mimozmenkovými vzťahmi účastníkov, a teda toto konanie nemôže požívať právnu ochranu. Podľa názoru okresného súdu žalobca zneužil inštitút indosácie zmenky a konal pri nadobúdaní zmenky vedome na škodu dlžníka. Z výkladu ust. § 17 zákona č. 191/1950 Zb. zákon zmenkový a šekový vyplýva, že ak majiteľ nadobúdajúc zmenku konal vedome na ujmu dlžníka, môže tento (dlžník) činiť majiteľovi námietky z osôb predchodcov. Ustanovenie vyžaduje aktívnu účasť dlžníka, ktorý musí zároveň splniť povinnosť tvrdenia a dôkaznú povinnosť, že majiteľ zmenky konal vedome na škodu dlžníka a musí zároveň vzniesť námietky, ktoré by mohol (dlžník) vznášať voči predchodcom majiteľa zmenky. Žalovaný bol v konaní nečinný a v rámci konania nikdy ani len netvrdil, že žalobca konal vedome na škodu dlžníka (žalovaného) a zároveň nevzniesol žiadne námietky. Žalobca poukázal na to, že obsahom základného práva na súdnu ochranu podľa čl. 46 ods. 1 Ústavy SR je aj právo účastníka konania, ako aj iného zainteresovaného subjektu na rozhodnutie súdneho orgánu, ktorého dôvody sú zjavné a zreteľné, pretože práve odôvodnenie rozhodnutia je zárukou toho, že výkon spravodlivosti nebude arbitrárny (I. ÚS 117/07). Podľa žalobcu jednou zo základných povinností súdu je zdôvodniť, ako boli zohľadnené právne normy relevantné pre prejednávaný prípad a ako boli aplikované na prejednávaný vzťah. Podľa žalobcu okresný súd nesprávne právne vec posúdil, nakoľko nerešpektoval znenie ust. § 17 zákona č. 191/1950 Zb. a svojvoľne v odôvodnení uvádza svoj názor, ktorý spája s negatívnym následkom - zamietnutím návrhu žalobcu. Žalobca zdôraznil, že pre prípad, ak by majiteľ zmenky konal vedome na škodu dlžníka, postihovým následkom takéhoto konania je len možnosť dlžníka (žalovaného) vznášať aj námietky, ktoré sú založené na jeho vlastných vzťahoch s predchádzajúcim majiteľom zmenky. Zákon zmenkový a šekový neustanovuje ako sankciu taký stav, ktorý by viedol k možnosti súdu bez prípadných vznesených námietok pristúpiť k zamietnutiu žaloby. Konštatovanie okresného súdu, že predchádzajúci kauzálny vzťah je vzťahom spotrebiteľským, z ktorého dôvodu bola žaloba zamietnutá, podľa žalobcu nemá žiadnu oporu v platnej právnej úprave. Žalobca poukázal na to, že právna úprava ochrany spotrebiteľa účinná do 31.12.2010 (§ 4 ods. 6 zákona č. 258/2001 Z.z. o spotrebiteľských úveroch) umožňovala používanie zmeniek aj v spotrebiteľských vzťahoch. Aj v súdenej veci bola zmenka vystavená v období do 31.12.2010. Úvaha okresného súdu, že zmenka bola vystavená ako zmenka na zabezpečenie spotrebiteľského úveru, a preto nemôže byť priznaný z nej žiadny nárok, podľa žalobcu nemá žiadne opodstatnenie. Podľa žalobcu okresný súd vyvodil nesprávne skutkové zistenia z vykonaného dokazovania, čo malo aj za následok nesprávne právne posúdenie veci. Navrhol, aby odvolací súd napadnutý rozsudok zmenil, žalobe v celom rozsahu vyhovel s priznaním náhrady trov konania. 13. K doručenému odvolaniu žalobcu sa písomne vyjadril žalovaný prostredníctvom právnej zástupkyne. Napadnutý rozsudok okresného súdu považoval za vecne správny, vydaný na základe objektívne zisteného skutkového stavu, preskúmateľný, zrozumiteľný, s riadnym, dostatočným a predovšetkým výstižným a presvedčivým odôvodnením, s ktorým sa v celom rozsahu stotožnil. Žalovaný upriamil pozornosť na to, že Najvyšší súd Slovenskej republiky vydal dňa 20.10.2015 Spoločné stanovisko občianskoprávneho kolégia Najvyššieho súdu Slovenskej republiky a obchodnoprávneho kolégia Najvyššieho súdu Slovenskej republiky číslo 93, ktoré bolo publikované Zbierke stanovísk Najvyššieho súdu a rozhodnutí súdov Slovenskej republiky 8/2015, ktoré sa týka postupu súdov nižšieho stupňa vo veciach návrhov uplatnených právom zo zmenky vo vzťahu k ochrane spotrebiteľa. Okresný súd správne postupoval, keď na vyššie uvedené spoločné stanovisko prihliadal, zohľadnil všetky skutočnosti týkajúce sa predmetnej veci a následne žalobu ako nedôvodnú zamietol. K poukazu žalobcu na ust. § 17 zákona č. 191/1950 Zb. žalovaný uviedol, že sa v priebehu konania ako spotrebiteľ bránil a využil všetky prostriedky a argumenty v konaní, ktoré mohol uplatniť. V danej veci je zrejmé, že zmenku, z ktorej si žalobca uplatnil žalovaný nárok, nadobudol indosamentom od obchodnej spoločnosti POHOTOVOSŤ, s.r.o.. Zmenka mala povahu zabezpečovacej zmenky, čo potvrdil údaj na zmenke totožný s číslom zmluvy o úvere, uzavretej medzi žalovaným a obchodnou spoločnosťou POHOTOVOSŤ, s.r.o. a vyplýva to aj z článku 14. Všeobecných podmienok poskytnutia úveru. Z listinných dôkazov, ktoré sú súčasťou súdneho spisu, ako aj z pripojeného exekučného spisu mal okresný súd preukázané, že medzi pôvodným majiteľom zmenky (obchodnou spoločnosťou POHOTOVOSŤ, s.r.o.) a žalovaným vznikol spotrebiteľský právny vzťah podľa § 52 Občianskeho zákonníka, ktorá skutočnosť je nepochybná zo zmluvy o úvere, ktorá je súčasťou pripojeného exekučného spisu. V zmluve bol žalovaný označený ako fyzická osoba, rodným číslom a údajom o bydlisku, pričom zmluvu neuzatváral v rámci predmetu svojej podnikateľskej činnosti. Veriteľ pri uzatváraní zmluvy konal ako podnikateľ, ktorého predmetom činnosti je aj poskytovanie úverov z vlastných zdrojov. Vzhľadom na charakter a obsah zmluvy, sa jednalo o zmluvu o spotrebiteľskom úvere, na ktorú sa aplikovali ustanovenia zákona č. 258/2001 Z.z.. S poukazom na ust. § 4 ods. 2 písm. h), j), k), § 4 ods. 3 citovaného zákona žalovaný konštatoval, že úverová zmluva neobsahovala náležitosti stanovené zákonom, a preto sa úver považoval za bezúročný a bez poplatkov. Právnemu predchodcovi žalobcu preto vzniklo len právo na vrátenie sumy poskytnutého úveru, t.j. 500 Eur, pričom samotná zmenka bola vyplnená na sumu 1.122,13 Eur, čo je viac ako suma poskytnutého úveru. Žalobca vôbec nezohľadňoval úhrady, ktoré žalovaný vykonal od začiatku uzavretia úverovej zmluvy v sume 712 Eur, ktoré na pojednávaní aj uvádzal. Pretože zmenka bola vyplnená v rozpore so zákonným ust. § 4 ods. 6 zákona č. 258/2001 Z.z., je neplatná. Žalobca ani pôvodný veriteľ neprihliadali na úhrady vykonané žalovaným. Žalovaný sa stotožnil s postupom okresného súdu, ktorý zohľadnil všetky relevantné individuálne okolnosti súdenej veci, na ktoré prihliadal aj cez prizmu dobrých mravov. Zdôraznil, že si nie je vedomý podpisu zmenky a pôvodný veriteľ ho ani neupozornil na to, že dlh je zabezpečený zmenkou. Žalovaný poukázal na skutočnosť, že účinne uplatnil a vzniesol námietku premlčania voči žalobcom uplatňovaným nárokom. V zmysle platných právnych predpisov a judikatúry je súd povinný v každom štádiu konania a v každom druhu konania z úradnej povinnosti skúmať, či sa v tej - ktorej konkrétnej veci nejedná o spotrebiteľský právny vzťah, a teda, či sa na daný právny vzťah použijú právne normy spotrebiteľského práva za účelom zabezpečenia ochrany spotrebiteľa. Keďže tak súd musí robiť v každom druhu konania, vzťahuje sa táto povinnosť aj na konanie, v ktorom sa uplatňuje právo zo zmenky. Z úradnej činnosti súdu je známa skutočnosť, že právny predchodca žalobcu - spoločnosť POHOTOVOSŤ, s.r.o., v prospech ktorej žalovaný zmenku vystavil a ktorá ju prijala, vykonáva svoju činnosť prevažne poskytovaním spotrebiteľských úverov a je tiež vedená v registri veriteľov a podregistri iných veriteľov vedených Národnou bankou Slovenska ako iná spoločnosť poskytujúca spotrebiteľské a iné úvery. Preto je nevyhnutné, aby sa okresný súd napriek abstraktnosti zmenkových vzťahov zaoberal aj kauzou, t.j. dôvodom vzniku zmenky. Bolo preukázané, že v prípade vyššie uvedenej zmluvy sa jedná o spotrebiteľskú zmluvu, pričom ide o predtlačenú formulárovú zmluvu, pri ktorej žalovaný ako spotrebiteľ nemal možnosť ovplyvniť jej obsah. Zmluva je koncipovaná tak, že je neobyčajne hrubým spôsobom narušená rovnováha medzi právami a povinnosťami zmluvných strán. Vzhľadom na nerovnosť podmienok účastníkov, vyjadrenú v takmer všetkých ustanoveniach zmluvy, ako aj na neprimerane vysoký poplatok za spracovanie a uzatvorenie zmluvy so všetkou administratívou s tým spojenou, sa celá zmluva prieči dobrým mravom. Skutočnosť, že sa zmluva prieči dobrým mravom, spôsobuje jej absolútnu neplatnosť. Z toho dôvodu tiež nemohlo právnemu predchodcovi žalobcu spoločnosti POHOTOVOSŤ, s.r.o. ako veriteľovi z uzatvorenej úverovej zmluvy vzniknúť právo na vyplnenie blankozmenky, z čoho logicky vyplýva, že ak aj zmenka vyplnená bola, nie je možné sa na základe nej úspešne domáhať akýchkoľvek práv (rozhodnutie Najvyššieho súdu SR zo dňa 6.5.2008 sp. zn. 4 Obo 161/2007). Keďže v dôsledku neplatnosti zmluvy nevzniklo veriteľovi právo vyplniť vystavenú blankozmenku, zmenka nevznikla, a preto veriteľ nemal v čase indosamentu zmenky na žalobcu práva a povinnosti zo zmenky. Vzhľadom k tomu nemohol práva zo žalovanej zmenky previesť na žalobcu, nakoľko ich sám nemal (uznesenie Ústavného súdu SR č.k. I. ÚS 50/2010-11 zo dňa 10.02.2010). Žalovaný záverom dodal, že blankozmenka nie je skutočnou zmenkou, ale len jej zárodkom. Zmenkou sa stáva až po jej vyplnení. Keďže v danom prípade nemohla byť blankozmenka tiež pre neplatnosť zmluvy vyplnená, nemôže byť ani zdrojom práv a povinností jej účastníkov. Z uvedeného považoval žalobu žalobcu v celom rozsahu za nedôvodnú. Navrhol, aby odvolací súd po pripustení čiastočného späťvzatia žaloby, s ktorým súhlasil, konanie v tejto časti zastavil a v zostávajúcej časti rozsudok okresného súdu potvrdil s priznaním náhrady trov odvolacieho konania. 14. Žalobca podaním zo dňa 17.12.2015 uskutočnil úkon Čiastočné späťvzatie podaného návrhu a s ním súvisiaca zmena petitu, v ktorom s odkazom na ust. § 96 ods. 1 O.s.p. uviedol, že berie svoj návrh na začatie konania čiastočne späť, a to v rozsahu zmenkového úroku vo výške 0,19% denne v časti uplatneného zmenkového úroku vo výške 0,25% denne, čím si uplatňuje v tomto konaní len zmenkový úrok vo výške 0,06% denne. Ostatné časti návrhu a petitu ponecháva bez zmeny. 15. K doručenému čiastočnému späťvzatiu žaloby žalobcom sa písomne vyjadril žalovaný prostredníctvom právnej zástupkyne (č.l. 225 spisu). V predmetnom podaní poukázal na Stanovisko Najvyššieho súdu SR č. 93 zo dňa 20.10.2015, ktoré bolo publikované v Zbierke stanovísk Najvyššieho súdu a rozhodnutí súdov Slovenskej republiky 8/2015, ktoré sa týka postupu súdov nižšieho stupňa vo veciach návrhov uplatnených právom zo zmenky vo vzťahu k ochrane spotrebiteľa, v zmysle ktorého súd ex offo má zabezpečiť prieskum nároku v intenciách možnej absolútnej neplatnosti úkonu, v ktorom má nárok základ a v prípade, ak je vystaviteľom zmenky spotrebiteľ, je možné túto skúmať až po úroveň dohody o vyplňovacom práve, aplikujúc právnu úpravu platnú a účinnú v čase, kedy bola zmenka vyplnená. Žalovaný sa stotožnil s rozhodnutím okresného súdu, s poukazom na vyššie uvedené stanovisko Najvyššieho súdu SR, pričom vzhľadom na vykonané dokazovanie a prednášané skutočnosti na pojednávaní, námietku premlčania, považoval čiastočné späťvzatie žaloby žalobcom za nedôvodné. Zároveň však oznámil, že súhlasí s čiastočným späťvzatím žaloby, ktoré vykonal žalobca v právnej veci vedenej na Okresnom súde Liptovský Mikuláš pod sp. zn. 4C/196/2013 podaním zo dňa 17.12.2015. Žalobu žalobcu však považoval naďalej v celom jej rozsahu za nedôvodnú a neopodstatnenú. Nestotožnil sa so skutočnosťami uvádzanými žalobcom v jeho podaní a ani s tvrdením žalobcu o tom, že zosúladil svoj postup s názorom Najvyššieho súdu SR zo dňa 20.10.2015. Zároveň si uplatnil náhradu trov konania i za vyjadrenie k čiastočnému späťvzatiu. 16. Krajský súd v Žiline ako súd odvolací (§ 34 CSP) prejednal vec v medziach ust. § 380 ods. 1 CSP bez nariadenia pojednávania a za rešpektovania ust. § 219 ods. 1, 3 O.s.p. verejným vyhlásením rozsudku postupom podľa § 370 CSP pripustil späťvzatie žaloby v časti o zaplatenie zmenkového úroku vo výške 0,19 % denne zo sumy 1.122,13 Eur od 04.04.2010 do 04.01.2011, zo sumy 1.092,13 Eur od 05.01.2011 do 13.02.2011, zo sumy 1.062,13 Eur od 14.02.2011 do 13.03.2011, zo sumy 1.032,13 Eur od 14.03.2011 do 17.04.2011, zo sumy 1.002,13 Eur od 18.04.2011 do 15.05.2011, zo sumy 972,13 Eur od 16.05.2011 do 14.06.2011, zo sumy 942,13 Eur od 15.06.2011 do 17.07.2011, zo sumy 912,13 Eur od 18.07.2011 do 14.08.2011, zo sumy 882,13 Eur od 15.08.2011 do 05.09.2011, zo sumy 852,13 Eur od 16.09.2011 do 12.10.2011, zo sumy 822,13 Eur od 13.10.2011 do 15.11.2011, zo sumy 792,13 Eur od 16.11.2011 do 20.12.2011, zo sumy 762,13 Eur od 21.12.2011 do 16.01.2012, zo sumy 732,13 Eur od 17.01.2012 do 13.02.2012, zo sumy 702,13 Eur od 14.02.2012 do 19.03.2012, zo sumy 672,13 Eur od 20.03.2012 do 16.04.2012, zo sumy 642,13 Eur od 17.04.2012 do 17.05.2012, zo sumy 612,13 Eur od 18.05.2012 do 13.06.2012, zo sumy 582,13 Eur od 14.06.2012 do zaplatenia, rozsudok okresného súdu v tejto časti zrušil a konanie v časti o zaplatenie zmenkového úroku vo výške 0,19 % denne zo sumy 1.122,13 Eur od 04.04.2010 do 04.01.2011, zo sumy 1.092,13 Eur od 05.01.2011 do 13.02.2011, zo sumy 1.062,13 Eur od 14.02.2011 do 13.03.2011, zo sumy 1.032,13 Eur od 14.03.2011 do 17.04.2011, zo sumy 1.002,13 Eur od 18.04.2011 do 15.05.2011, zo sumy 972,13 Eur od 16.05.2011 do 14.06.2011, zo sumy 942,13 Eur od 15.06.2011 do 17.07.2011, zo sumy 912,13 Eur od 18.07.2011 do 14.08.2011, zo sumy 882,13 Eur od 15.08.2011 do 05.09.2011, zo sumy 852,13 Eur od 16.09.2011 do 12.10.2011, zo sumy 822,13 Eur od 13.10.2011 do 15.11.2011, zo sumy 792,13 Eur od 16.11.2011 do 20.12.2011, zo sumy 762,13 Eur od 21.12.2011 do 16.01.2012, zo sumy 732,13 Eur od 17.01.2012 do 13.02.2012, zo sumy 702,13 Eur od 14.02.2012 do 19.03.2012, zo sumy 672,13 Eur od 20.03.2012 do 16.04.2012, zo sumy 642,13 Eur od 17.04.2012 do 17.05.2012, zo sumy 612,13 Eur od 18.05.2012 do 13.06.2012, zo sumy 582,13 Eur od 14.06.2012 do zaplatenia zastavil. Rozsudok okresného súdu vo zvyšnej časti potvrdil podľa ust. § 387 ods. 1 CSP ako vecne správne rozhodnutie v spojení s aplikáciou § 387 ods. 2 CSP. Rozhodnutie bolo prijaté hlasovaním v pomere hlasov 3:0. 17. K procesnému postupu krajského súdu, ktorý prejednal odvolanie žalobcu bez nariadenia ústneho pojednávania, sa poukazuje na uznesenie Krajského súdu v Žiline č.k. 13Co/54/2016-257 zo dňa 11.08.2016 s tým, že podľa ustanovenia § 219 ods. 1, 3 CSP bolo miesto a čas verejného vyhlásenia rozsudku oznámené na úradnej tabuli krajského súdu a webovej stránke tohto súdu v lehote najmenej 5 dní pred jeho vyhlásením, v zmysle uvedeného uznesenia krajského súdu dňa 20.09.2016, na základe čoho boli splnené podmienky k verejnému vyhláseniu rozsudku Krajským súdom v Žiline, v spojení s ustanovením § 378 ods.1 CSP. 18. Primárne v procesnej rovine krajský súd uvádza, že aj keď odvolacie konanie začalo podaním odvolania zo dňa 19.1.2016 (č.l. 228 - 229 spisu), krajský súd v odvolacom konaní bol povinný postupovať a konať od 01.07.2016 podľa zákona č. 160/2015 Z.z. Civilný sporový poriadok (ďalej len ,,CSP“), a to v zmysle ust. § 470 ods. 1 CSP, podľa ktorého, ak nie je ustanovené inak, platí tento zákon aj na konania začaté predo dňom nadobudnutia jeho účinnosti.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19. Podľa ust. § 379 CSP v spojení s ust. § 380 ods. 1 CSP odvolací súd je rozsahom a dôvodmi odvolania viazaný. 20. Za viazanosti vyššie citovaným zákonným ustanovením bol rozsudok okresného súdu preskúmavaný v medziach odvolacích dôvodov žalobcu, obsiahnutých v písomne podanom odvolaní (č.l. 228-229 spisu), a to len tých odvolacích dôvodov, ktoré sa týkali posúdenia nároku žalobcu, jeho relevantných tvrdení a dôkazov produkovaných pred okresným súdom za viazanosti odvolacieho súdu skutkovým stavom v zmysle § 383 CSP zisteným okresným súdom, keďže podľa obsahu písomných predvolaní vyplývalo vykonanie procesnej poučovacej povinnosti okresným súdom podľa § 120 ods. 4 O.s.p. (v znení účinnom k momentu jej vykonania). 21. Vo vzťahu k prvému výroku rozsudku odvolacieho súdu sa poukazuje na dispozitívny úkon žalobcu zo dňa 17.12.2015 (č.l. 222 spisu), ktorým zobral svoju žalobu v časti o zaplatenie zmenkového úroku 0,19% denne späť. Podľa ust.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Vzhľadom k vyššie citovanému zákonnému ustanoveniu krajský súd uvádza, že ak žalobca odvolaním napadol rozsudok okresného súdu v celom rozsahu, rozsudok uplynutím lehoty na podanie odvolania nenadobudol právoplatnosť, a tým žalobca mohol v odvolacom konaní disponovať so žalobou v celom rozsahu. Ak pred tým, než krajský súd konal a meritórne rozhodol v odvolacej právnej veci, žalobca zobral žalobu v sčasti späť, a to v rozsahu uplatneného zmenkového úroku 0,19% denne, krajský súd za aplikácie ust. § 370 CSP pripustil späťvzatie žaloby v časti o zaplatenie 0,19 % denne zo sumy 1.122,13 Eur od 04.04.2010 do 04.01.2011, zo sumy 1.092,13 Eur od 05.01.2011 do 13.02.2011, zo sumy 1.062,13 Eur od 14.02.2011 do 13.03.2011, zo sumy 1.032,13 Eur od 14.03.2011 do 17.04.2011, zo sumy 1.002,13 Eur od 18.04.2011 do 15.05.2011, zo sumy 972,13 Eur od 16.05.2011 do 14.06.2011, zo sumy 942,13 Eur od 15.06.2011 do 17.07.2011, zo sumy 912,13 Eur od 18.07.2011 do 14.08.2011, zo sumy 882,13 Eur od 15.08.2011 do 05.09.2011, zo sumy 852,13 Eur od 16.09.2011 do 12.10.2011, zo sumy 822,13 Eur od 13.10.2011 do 15.11.2011, zo sumy 792,13 Eur od 16.11.2011 do 20.12.2011, zo sumy 762,13 Eur od 21.12.2011 do 16.01.2012, zo sumy 732,13 Eur od 17.01.2012 do 13.02.2012, zo sumy 702,13 Eur od 14.02.2012 do 19.03.2012, zo sumy 672,13 Eur od 20.03.2012 do 16.04.2012, zo sumy 642,13 Eur od 17.04.2012 do 17.05.2012, zo sumy 612,13 Eur od 18.05.2012 do 13.06.2012, zo sumy 582,13 Eur od 14.06.2012 do zaplatenia, rozsudok okresného súdu v tejto časti zrušil a konanie o zaplatenie zmenkového úroku vo výške 0,19 % denne zo sumy 1.122,13 Eur od 04.04.2010 do 04.01.2011, zo sumy 1.092,13 Eur od 05.01.2011 do 13.02.2011, zo sumy 1.062,13 Eur od 14.02.2011 do 13.03.2011, zo sumy 1.032,13 Eur od 14.03.2011 do 17.04.2011, zo sumy 1.002,13 Eur od 18.04.2011 do 15.05.2011, zo sumy 972,13 Eur od 16.05.2011 do 14.06.2011, zo sumy 942,13 Eur od 15.06.2011 do 17.07.2011, zo sumy 912,13 Eur od 18.07.2011 do 14.08.2011, zo sumy 882,13 Eur od 15.08.2011 do 05.09.2011, zo sumy 852,13 Eur od 16.09.2011 do 12.10.2011, zo sumy 822,13 Eur od 13.10.2011 do 15.11.2011, zo sumy 792,13 Eur od 16.11.2011 do 20.12.2011, zo sumy 762,13 Eur od 21.12.2011 do 16.01.2012, zo sumy 732,13 Eur od 17.01.2012 do 13.02.2012, zo sumy 702,13 Eur od 14.02.2012 do 19.03.2012, zo sumy 672,13 Eur od 20.03.2012 do 16.04.2012, zo sumy 642,13 Eur od 17.04.2012 do 17.05.2012, zo sumy 612,13 Eur od 18.05.2012 do 13.06.2012, zo sumy 582,13 Eur od 14.06.2012 do zaplatenia zastavil, za splnenia aj ďalšej podmienky vyplývajúcej z ust. § 370 CSP, a to udeleného súhlasu žalovaného so späťvzatím žaloby v podaní zo dňa 18.01.2016 (č.l. 225 spisu). 22. Vo vzťahu k druhému výroku rozsudku odvolacieho súdu, primárne k tejto právnej veci, je nevyhnutné poukázať, že žalobca uplatnil pohľadávku v zmysle čl. 4 ods. 1 Nariadenia vyplnením vzorového tlačiva „A“, doručeného Okresnému súdu Liptovský Mikuláš dňa 28.03.2013, a bolo súčasne potrebné prihliadnuť aj zo strany odvolacieho súdu na charakter uplatnenej pohľadávky a opis dôkazov, ktoré túto uplatnenú pohľadávku podporujú. Z údajov obsiahnutých na vzorovom tlačive „A“ a opisu dôkazov bolo zrejmé, že žalobca uplatnil pohľadávku zo zmenky ako indosatár, ktorý nadobudol všetky práva zo zmenky, ktorú vystavil žalovaný dňa 25. septembra 2009 na zmenkovú sumu 1.122,13 Eur so záväzkom úhrady zmenkového úroku vo výške 0,25% denne od 4. apríla 2010. Vo vzorovom tlačive „A“ na uplatnenie pohľadávky podľa Nariadenia pod bodom 8.1 pri údajoch o uplatnenej pohľadávky žalobca ďalej uviedol, že indosovaná zmenka je vistazmenkou opatrenou doložkou „na platenie predložiť v lehote 4 rokov od vystavenia“. Zmenka bola vystavená dňa 25. septembra 2009 na sumu 1.122,13 Eur, pričom do nej bol zahrnutý aj záväzok žalovaného zaplatiť za túto zmenku pri predložení na rad zmenkového veriteľa zmenkovú sumu spolu s 0,25 % denným úrokom od 4. apríla 2010. Žalobca v návrhu uviedol, že žalovaný zmenku vystavil dňa 25.09.2009 na sumu 1.122,13 Eur, na zmenkovú sumu uhradil sumu 540 Eur, na úroky 0 Eur, preto podľa čl. 7 Nariadenia žiadal vydať rozsudok, ktorým sa žalovanému uloží, aby do troch dní od doručenia rozsudku zaplatil žalobcovi zmenkovú sumu vo výške 582,13 Eur, zmenkový úrok vo výške 0,25% denne z jednotlivých súm špecifikovaných v návrhu, s uvedením dátumov splatnosti a vyčíslením úroku, 6 % ročného úroku z jednotlivých súm špecifikovaných v návrhu s uvedením dátumov splatnosti a vyčíslením úroku, ako aj zmenkovú odmenu vo výške 3,74 Eur a náhradu trov konania. 23.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24. Odvolací súd poukazuje na aplikáciu vyššie citovaného zákonného ustanovenia, ktoré je základom rozhodnutia odvolacieho súdu, keďže odvolací súd sa v podstatných vyhodnoteniach stotožňuje s odôvodnením napadnutého rozhodnutia a v podrobnostiach naň odkazuje. Len k zvýrazneniu vecnej správnosti rozhodnutia súdu prvej inštancie a k jednotlivým odvolacím dôvodom sa uvádza nasledovné. 25. Krajský súd uvádza, že podľa odvolacích dôvodov žalobcu posudzoval, či rozhodnutie okresného súdu a jeho závery sú správnym spôsobom po právnej stránke posúdené, keďže k právnemu posúdeniu veci je možné pristúpiť až po ustálení skutkového stavu základu uplatneného nároku. 26. Prihliadajúc na obsah súdneho spisu a z neho vyplývajúci skutkový stav, krajský súd nezistil v postupe okresného súdu vady majúce za následok nesprávne rozhodnutie vo veci a po skutkovej a právnej stránke sa stotožňuje s dôvodmi relevantnými pre rozhodnutie vo veci, týkajúcimi sa odvolaním napadnutého rozsudku súdu prvej inštancie, v ktorom tento súd dostatočne zodpovedal na v konaní nastolené otázky relevantného charakteru. 27. V prvom rade považuje odvolací súd za potrebné uviesť, že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 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28. Okresný súd za dodržania ustanovení Nariadenia a cez úpravu čl. 19 Nariadenia v spojení s ustanoveniami O.s.p. vo vzťahu k dokazovaniu správne postupoval, vychádzajúc i zo Spoločného Stanoviska občiansko-právneho kolégia Najvyššieho súdu Slovenskej republiky a obchodno-právneho kolégia Najvyššieho súdu Slovenskej republiky zo dňa 20. októbra 2015 k postupu súdov nižšieho stupňa vo veciach návrhov s uplatneným právom zo zmenky zo vzťahu k ochrane spotrebiteľa zo dňa 20. októbra 2015, publikované v Zbierke stanovísk Najvyššieho súdu a rozhodnutí súdov Slovenskej republiky 8/2015, pod č. 93, podľa ktorého :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keď zabezpečil prieskum nároku uplatneného žalobcom v intenciách možnej absolútnej neplatnosti úkonu, v ktorom má žalovaný nárok svoj základ, a to v situácii, ak žalobca ako dôkaz osvedčenia uplatneného nároku predložil súdu zmenku. Teda na bližšie zistenie povahy subjektov pôvodného záväzkového vzťahu, ako aj z dôvodu komplexného posúdenia existencie záväzkového vzťahu ako spotrebiteľského, si súd prvej inštancie v konaní zabezpečil exekučný spis súvisiaci so zmluvou, ktorá bola označená číslom zmluvy na origináli zmenky, a ktorá bola uzavretá medzi žalovaným ako dlžníkom a prvým majiteľom zmenky ako veriteľom, z ktorého súd zistil spotrebiteľský charakter predmetnej zmluvy. 29. V konkrétnych podmienkach danej veci odvolací súd zvýrazňuje tie zistenia a závery okresného súdu, ktoré v súvislosti s predtým vedeným exekučným konaním voči žalovanému sp. zn. 3Er/144/2011, viedli k zamietnutiu uplatneného nároku žalobcu, ak bolo zrejmé postavenie žalovaného ako spotrebiteľa v úverovom vzťahu s predchádzajúcim majiteľom zmenky zabezpečovacej poskytnutý spotrebiteľský úver. Bolo preukázané, že zmenka sa kauzálne týkala a mala zabezpečovať poskytnutý spotrebiteľský úver a z dokazovania dostatočne vyplynul záver okresného súdu, že malo ísť o úver bez úrokov a poplatkov, pre chýbajúce zákonné náležitosti vyžadované pri úveroch poskytovaných spotrebiteľom (RPMN). 30. Vychádzajúc aj z uvedeného spoločného stanoviska, aj keď v rozhodnom období (do 31.12.2010) samotné vystavenie zmenky v spotrebiteľských vzťahoch bolo povolené, rovnako tak indosácia zmenky zabezpečovacej spotrebiteľský úver, tak v danej veci bolo dôvodné poskytnutie ochrany súdom prostredníctvom právnej úpravy o ochrane spotrebiteľa. V tomto smere odvolací súd zhodne so spoločným stanoviskom akcentuje, že: „Ani nariadenie ani OSP neobmedzuje odporcu v tom, aké námietky môže uplatniť. Ak by vzhľadom na uplatnené námietky odporcu súd dospel k záveru, že navrhovateľ vedome konal na škodu odporcu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navrhovateľa by tak vzhľadom na konkrétne zistené okolnosti bol v rozpore s dobrými mravmi podľa ust. § 3 OZ, ako aj so ZSÚ v znení platnom do 31.12.2010, pretože indosácia zmeniek zabezpečujúcich záväzok dlžníka zo spotrebiteľskej zmluvy v posudzovaných okolnostiach predmetných prípadov bola v rozpore s ust. § 4 ods. 7 citovaného zákona v znení platnom do 31.12.2007; toto platí aj pre ust. § 4 ods. 6, 7 cit. zákona v znení platnom od 1.1.2008 do 31.12.2010“. 31.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32.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 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33. V súvislosti s poskytnutím spotrebiteľského úveru veriteľ smel prijať od dlžníka zmenku na zabezpečenie svojho nároku zo spotrebiteľského úveru, len ak išlo o zabezpečovaciu zmenku a zmenková suma v čase vyplnenia bola maximálne vo výške aktuálnej výšky nesplateného spotrebiteľského úveru a príslušenstva vo výške maximálne 30 % istiny poskytnutého spotrebiteľského úveru, keď príslušenstvo sa zo zákona rozumelo vrátane zmluvných pokút a iných nárokov veriteľa zo zmluvy o spotrebiteľskom úvere. Hoci teda na zabezpečenie spotrebiteľského úveru mohla byť vystavená zabezpečovacia zmenka, táto mohla byť vyplnená len na zákonom ustanovenú maximálnu zmenkovú sumu. V tejto súvislosti sa poukazuje aj na skutočnosť, že ustanovenie § 4 ods. 6 zákona č. 258/2001 Z.z. príslušenstvo v rámci zmenkovej sumy sa odvodzuje od istiny poskytnutého spotrebiteľského úveru, pričom za istinu spotrebiteľského úveru nie je možné považovať aj poplatok za poskytnutie úveru. Ustanovenie § 4 ods. 6 zákona č. 258/2001 Z.z. platí aj v prípade zmeny majiteľa zmenky alebo postúpenia práv zo zmenky. Za takých okolností je uplatňovanie nároku zo zmenky nadobúdateľom zmenky v rozpore so zákonom a súdnu ochranu veriteľovi nemožno poskytnúť postupom podľa § 3 ods. 1 Občianskeho zákonníka. Zvýrazňuje odvolací súd, že obsah úverovej zmluvy bol koncipovaný tak, že narušuje rovnováhu medzi právami a povinnosťami zmluvných strán najmä v časti zabezpečovacích prostriedkov, bol koncipovaný v prospech veriteľa bez toho, že by zabezpečoval minimálne právne prostriedky na ochranu dlžníka. Obsah celej zmluvy a jej účel, ktorý sa premieta do výšky jednotlivých sankcií, poplatkov, zmluvných pokút, vrátane dohody o vyplnení blankozmenky, sa prieči dobrým mravom a je v rozpore so zásadami poctivého obchodného styku, z ktorých vyplýva zámer dosiahnuť na úkor spotrebiteľa neprimeraný zisk. Dohodu o vyplňovacom práve k zmenke nemožno považovať za podmienku individuálne dojednanú, a táto vo svojom dôsledku spôsobuje značnú nerovnováhu v právach a povinnostiach účastníkov v neprospech spotrebiteľa, čo spôsobuje neplatnosť tohto dojednania podľa ust. § 53 ods. 5 Občianskeho zákonníka. V prípade, ak je neplatná dohoda o vyplňovacom práce zmenky, právo na vyplnenie zmenky remitentovi nevzniklo. Pokiaľ došlo veriteľom k vyplneniu zmenky, a to napriek tomu, že právo na jej vyplnenie remitentovi nevzniklo a následne remitent postúpil práva zo zmenky na tretiu osobu, veriteľ svojim postupom zásadným spôsobom zhoršil právne postavenie žalovaného ako spotrebiteľa, a preto nie je možné na základe takto vystavenej zmenky úspešne sa domáhať akýchkoľvek práv. 34. Za tohto dôkazného stavu v dotknutej prejednávanej veci nebolo možné poskytnúť nárokom žalobcu právnu ochranu v zmysle žalobného návrhu a nebolo možné sa stotožniť s argumentáciou žalobcu vychádzajúcou výhradne z doloženej zmenky, bez prihliadania na ďalšie skutkové a právne okolnosti, ktoré vyšli v konaní najavo procesne prípustným spôsobom za rešpektovania rozsahu súdnej ochrany spotrebiteľov vyžadovanej právnym poriadkom SR a EÚ, a to i v rozhodnej dobe vzniku záväzkového právneho vzťahu, z ktorého pochádzajú žalobcom uplatňované nároky v tomto súdnom konaní. 35. Posudzované rozhodnutie okresného súdu tak z procesného ani vecno-právneho hľadiska nevybočilo z rámca daného právnou úpravou aplikovanou okresným súdom, relevantnou pre rozhodnutie v danej veci, v spojení s vyššie uvádzaným spoločným stanoviskom NS SR. 36. O nároku na náhradu trov odvolacieho konania bolo rozhodnuté podľa § 396 ods. 1 CSP v spojení s § 262 ods.1 CSP, § 255 ods. 1 v spojení s § 256 ods. 1 CSP. Vzhľadom k tomu, že zastavenie konania v časti o zaplatenie zmenkového úroku 0,19% denne procesne zavinil žalobca a vo zvyšnej časti bol v odvolacom konaní úspešný žalovaný, odvolací súd rozhodol, že žalovaný má nárok na náhradu trov odvolacieho konania v celom rozsahu.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https://www.kauzis.sk/judikatura/r/ECLI:SK:KSZA:2016:5113211614.3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