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13Co/40/2016 z 11. 10. 2016</w:t>
      </w:r>
    </w:p>
    <w:p>
      <w:r>
        <w:t>Uznesenie Krajského súdu Žilina z 11. októbra 2016, sp. zn. 13Co/40/2016, ECLI:SK:KSZA:2016:5113217573.2</w:t>
      </w:r>
    </w:p>
    <w:p>
      <w:r>
        <w:t>Súd: Krajský súd Žilina</w:t>
      </w:r>
    </w:p>
    <w:p>
      <w:r>
        <w:t>Spisová značka: 13Co/40/2016</w:t>
      </w:r>
    </w:p>
    <w:p>
      <w:r>
        <w:t>ECLI: ECLI:SK:KSZA:2016:5113217573.2</w:t>
      </w:r>
    </w:p>
    <w:p>
      <w:r>
        <w:t>Dátum vydania: 11. 10. 2016</w:t>
      </w:r>
    </w:p>
    <w:p>
      <w:r>
        <w:t>Forma: Uznesenie</w:t>
      </w:r>
    </w:p>
    <w:p>
      <w:r>
        <w:t>Oblasť práva: Občianske právo</w:t>
      </w:r>
    </w:p>
    <w:p>
      <w:pPr>
        <w:pStyle w:val="Heading2"/>
      </w:pPr>
      <w:r>
        <w:t>Text rozhodnutia</w:t>
      </w:r>
    </w:p>
    <w:p>
      <w:r>
        <w:t>Súd: Krajský súd Žilina Spisová značka: 13Co/40/2016 Identifikačné číslo súdneho spisu: 5113217573 Dátum vydania rozhodnutia: 12. 10. 2016 Meno a priezvisko sudcu, VSÚ: Mgr. Zuzana Štolcová ECLI: ECLI:SK:KSZA:2016:5113217573.2 Uznesenie Krajský súd v Žiline ako súd odvolací v senáte zloženom z predsedníčka senátu Mgr. Zuzany Štolcovej a členov senátu JUDr. Márie Dubcovej, JUDr. Róberta Bebčáka v právnej veci žalobcu: CD Consulting s.r.o., so sídlom Politických vězňů 1272/21, 110 00 Praha 1, Nové Město, Česká republika, IČO: 264 29 705, zastúpeného zástupcom Fridrich Paľko, s. r. o., so sídlom Grösslingova 4, 811 09 Bratislava, IČO: 36 864 421, proti žalovanej: I. I., nar. XX.XX.XXXX, bytom XXX XX Q. XXX, v konaní o zaplatenie 923,27 Eur s príslušenstvom, o odvolaní žalobcu proti rozsudku Okresného súdu Čadca č.k. 16C/263/2013-104 zo dňa 06. októbra 2015 v spojení s opravným uznesením č.k. 16C/263/2013-139 zo dňa 23. marca 2016, takto r o z h o d o l : Opravuje sa uznesenie Krajského súdu v Žiline č.k. 13Co/40/2016-148 zo dňa 29.06.2015 v dátume vydania tohto uznesenia tak, že správne znie: …,,dňa 29.06.2016“. o d ô v o d n e n i e : 1. Odvolaním zo dňa 05.11.2015, doručeným Okresnému súdu Čadca dňa 9.11.2015 a predloženým Krajskému súdu v Žiline Okresným súdom Čadca predkladacou správou č.k. 16C/263/2013-142 zo dňa 04.05.2016 sa žalobca prostredníctvom zástupcu odvolal proti rozsudku Okresného súdu Čadca č.k. 16C/263/2013-104 zo dňa 06. októbra 2015 v spojení s opravným uznesením č.k. 16C/263/2013-139 zo dňa 23. marca 2016. 2. Krajský súd vo veci odvolania žalobcu rozhodol uznesením č.k. 13Co/40/2016-148 zo dňa 29.06.2016. Bolo zistené, že v predmetnom uznesení krajského súdu sa nachádza zrejmá nesprávnosť, spočívajúca v nesprávnom uvedení dátumu vydania uznesenia, keď odvolací súd v písomnom vyhotovení tohto uznesenia nesprávne uviedol dátum 29.06.2015, pričom správne mal byť uvedený dátum: …,,dňa 29.06.2016“. 3. Podľa ust. 378 ods. 1 CSP na konanie na odvolacom súde sa primerane použijú ustanovenia o konaní pred súdom prvej inštancie, ak tento zákon neustanovuje inak. 4. Podľa ust. § 224 CSP súd kedykoľvek aj bez návrhu opraví v rozsudku chyby v písaní a počítaní, ako aj iné zrejmé nesprávnosti. O oprave súd vydá opravné uznesenie, ktoré doručí subjektom konania. 5. Vzhľadom na zistenie zrejmej nesprávnosti krajský súd postupom podľa ust. § 378 ods.1 CSP v spojení s ust. § 224 CSP rozhodol o oprave zrejmej nesprávnosti, ktorá spočívala v nesprávnom označení dátumu vydania uznesenia 13Co/40/2016-148 zo dňa 29.06.2015, jeho písomného vyhotovenia, keď mal byť správne uvedený dátum …„dňa 29.06.2016“, tak ako je uvedené vo výrokovej časti tohto uznesenia. 6. Rozhodnutie bolo prijaté hlasovaním v pomere hlasov 3:0. Poučenie: Proti tomuto uzneseniu odvolanie n i e j e prípustné. Proti rozhodnutiu odvolacieho súdu je prípustné dovolanie, ak to zákon pripúšťa.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ust.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ust. § 429 ods. 1 CSP dovolateľ musí byť v dovolacom konaní zastúpený advokátom. Dovolanie a iné podania dovolateľa musia byť spísané advokátom. Podľa ust. § 429 ods. 2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Podľa ust. § 430 CSP rozsah, v akom sa rozhodnutie napáda, môže dovolateľ rozšíriť len do uplynutia lehoty na podanie dovolania. Podľa ust.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ust. § 431 CSP dovolanie prípustné podľa § 420 možno odôvodniť iba tým, že v konaní došlo k vade uvedenej v tomto ustanovení. Dovolací dôvod sa vymedzí tak, že dovolateľ uvedie, v čom spočíva táto vada. Podľa ust. § 421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ust. § 432 CSP dovolanie prípustné podľa § 421 možno odôvodniť iba tým, že rozhodnutie spočíva v nesprávnom právnom posúdení veci. Dovolací dôvod sa vymedzí tak, že dovolateľ uvedie právne posúdenie veci, ktoré pokladá za nesprávne, a uvedie, v čom spočíva nesprávnosť tohto právneho posúdenia. Podľa ust. 433 CSP dovolací dôvod nemožno vymedziť tak, že dovolateľ poukáže na svoje podania pred súdom prvej inštancie alebo pred odvolacím súdom. Podľa ust. § 434 CSP dovolacie dôvody možno meniť a dopĺňať len do uplynutia lehoty na podanie dovolania. Podľa ust. § 435 CSP v dovolaní nemožno uplatňovať nové prostriedky procesného útoku a prostriedky procesnej obrany okrem skutočností a dôkazov na preukázanie prípustnosti a včasnosti podaného dovolania.</w:t>
      </w:r>
    </w:p>
    <w:p/>
    <w:p>
      <w:r>
        <w:t>Zdroj: KAUZIS.SK – https://www.kauzis.sk/judikatura/r/ECLI:SK:KSZA:2016:5113217573.2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