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13Co/72/2016 z 27. 9. 2016</w:t>
      </w:r>
    </w:p>
    <w:p>
      <w:r>
        <w:t>Uznesenie Krajského súdu Žilina z 27. septembra 2016, sp. zn. 13Co/72/2016, ECLI:SK:KSZA:2016:5113217612.3</w:t>
      </w:r>
    </w:p>
    <w:p>
      <w:r>
        <w:t>Súd: Krajský súd Žilina</w:t>
      </w:r>
    </w:p>
    <w:p>
      <w:r>
        <w:t>Spisová značka: 13Co/72/2016</w:t>
      </w:r>
    </w:p>
    <w:p>
      <w:r>
        <w:t>ECLI: ECLI:SK:KSZA:2016:5113217612.3</w:t>
      </w:r>
    </w:p>
    <w:p>
      <w:r>
        <w:t>Dátum vydania: 27. 9. 2016</w:t>
      </w:r>
    </w:p>
    <w:p>
      <w:r>
        <w:t>Forma: Uznesenie</w:t>
      </w:r>
    </w:p>
    <w:p>
      <w:r>
        <w:t>Oblasť práva: Občianske právo</w:t>
      </w:r>
    </w:p>
    <w:p>
      <w:pPr>
        <w:pStyle w:val="Heading2"/>
      </w:pPr>
      <w:r>
        <w:t>Text rozhodnutia</w:t>
      </w:r>
    </w:p>
    <w:p>
      <w:r>
        <w:t>Súd: Krajský súd Žilina Spisová značka: 13Co/72/2016 Identifikačné číslo súdneho spisu: 5113217612 Dátum vydania rozhodnutia: 28. 09. 2016 Meno a priezvisko sudcu, VSÚ: Mgr. Zuzana Štolcová ECLI: ECLI:SK:KSZA:2016:5113217612.3 Uznesenie Krajský súd v Žiline ako súd odvolací v senáte zloženom z predsedníčky senátu Mgr. Zuzana Štolcovej a členov senátu JUDr. Márie Dubcovej, JUDr. Róberta Bebčáka právnej veci žalobcu: CD Consulting s.r.o., so sídlom Politických vězňů 1272/21, 110 00 Praha 1, Nové Město, Česká republika, IČO: 264 29 705, zastúpeného zástupcom Fridrich Paľko, s. r. o., so sídlom Grösslingova 4, 811 09 Bratislava, IČO: 36 864 421, proti žalovanému: O. U., nar XX.XX.XXXX, bytom u W. XXX, XXX XX Z., štátny občan SR, v konaní o zaplatenie 575,38 Eur s príslušenstvom, o odvolaní žalobcu proti rozsudku Okresného súdu Čadca č.k. 4C/307/2013-107 zo dňa 02. februára 2015, takto r o z h o d o l : Rozsudok Okresného súdu Čadca č.k. 4C/307/2013-107 zo dňa 02. februára 2015 v napadnutých výrokoch I., II. a IV. o zamietnutí žaloby a určení zmluvnej podmienky za neprijateľnú a neplatnú, vo výroku o trovách prvostupňového konania z r u š u j e a v tejto časti v r a c i a vec súdu prvého stupňa na ďalšie konanie. o d ô v o d n e n i e : 1. Napadnutým rozsudkom okresný súd výrokom I. žalobu zamietol, výrokom II. určil zmluvnú podmienku v článku 17 všeobecných podmienok úverovej spotrebiteľskej zmluvy č. 5850936 zo dňa 27.11.2008 uzavretej medzi veriteľom POHOTOVOSŤ, s.r.o., Bratislava a dlžníkom O. U. o dojednaní vypĺňacieho práva zmenky veriteľom za neprijateľnú zmluvnú podmienku v celom rozsahu a pre neprijateľnosť za neplatnú zmluvnú podmienku v celom rozsahu. Výrokom III. konanie zastavil v časti týkajúcej sa zaplatenia 0,19% úroku z omeškania denne zo sumy 625,38 Eur od 22.3.2009 do 19.4.2010, zo sumy 575,38 Eur od 20.4.2010 do zaplatenia. Výrokom IV. o trovách konania rozhodol tak, že žalovanému náhradu trov konania nepriznal. Výrokom V. rozhodol, že žalobca je povinný zaplatiť Slovenskej republike na účet Okresného súdu v Čadci titulom súdneho poplatku za návrh sumu 73,50 Eur v lehote do troch dní od právoplatnosti rozsudku. V odôvodnení okresný súd uviedol, že dňa 28.3.2013 žalobca podal návrh na zaplatenie pohľadávky podľa článku 4 ods. 1 Nariadenia Európskeho parlamentu a Rady ES č. 861/2007, ktorým sa ustanovuje Európske konanie vo veciach s nízkou hodnotou sporu (ďalej len „Nariadenie“). Návrh bol návrhom zo zmenky zo dňa 27.11.2008 (č.l. 4 spisu). Neúplná (blanko) zmenka na rad bola vystavená v prospech spoločnosti POHOTOVOSŤ, s.r.o., IČO: 35 807 598, Pribinova 25, 811 09 Bratislava. Vystaviteľom zmenky bol žalovaný O. U.. Zmenka bola vystavená k spotrebiteľskej zmluve č. 5850936. Žalobca úverovú zmluvu k návrhu nepripojil. Bolo zistené, že spoločnosť POHOTOVOSŤ, s.r.o., Bratislava, IČO: 35 807 598 indosovala spornú zmenku na nadobúdateľa, a to na žalobcu CD Consulting s.r.o. Návrh doručil okresný súd žalovanému s procesným poučením a tlačivom ,,C“. Žalovaný sa k návrhu nevyjadril. Okresný súd poukázal aj na situáciu, keď vstup do konania oznámil vedľajší účastník na strane žalovaného ako spotrebiteľa. Okresným súdom bol vyzvaný k predloženiu súhlasu žalovaného so vstupom vedľajšieho účastníka konania do konania na jej strane podľa § 93 ods. 3 novely O.s.p.. Keďže súhlas nebol doručený, v súlade s § 93 ods. 3 novely O.s.p. (zákon č. 353/2014 Z.z., účinný od 1.1.2015) okresný súd na vedľajšieho účastníka konania neprihliadal, teda nepovažoval ho za účastníka konania, a to bez rozhodovania o nepripustení do konania. Okresný súd vychádzal zo znenia § 93 ods. 3 O.s.p., z ktorého vyplýva, že súčasťou oznámenia o vstupe musí byť aj súhlas účastníka, popri ktorom sa zúčastňuje na konaní, inak súd na oznámenie o vstupe neprihliada. O prípustnosti vedľajšieho účastníctva súd rozhoduje len na návrh. Okresný súd preto nemal povinnosť doručiť vedľajšiemu účastníkovi konania návrh a ostatné podania, keďže sa na neho neprihliadalo z dôvodu, že nebol vedľajším účastníkom konania. Okresný súd sa nestotožnil s názorom vedľajšieho účastníka konania, že je potrebné aplikovať O.s.p. platné a účinné do 1.1.2015, pretože vstúpil do konania v čase do 1.1.2015. Podľa názoru vedľajšieho účastníka preto nebolo jeho povinnosťou doručiť súhlas žalovaného s jeho vstupom do konania a okresný súd mal na jeho vstup prihliadať a doručiť mu návrh a ostatné podania. Okresný súd skonštatoval, že sa nestotožnil so spôsobom aplikácie noriem procesného práva zo strany vedľajšieho účastníka konania. Normy hmotného práva sa aplikujú v stave platnom a účinnom ku dňu vzniku právneho úkonu. Normy procesného práva sa vzťahujú ihneď od 1.1.2015 na všetky prípady v čase rozhodovania. Inak povedané, súd aplikuje to procesné právo, ktoré je platné a účinné v čase rozhodovania. Z tohto dôvodu aj na uvedený prípad bolo aplikované ustanovenie § 93 ods. 3 novely O.s.p. a na vedľajšieho účastníka konania okresný súd neprihliadal. Týmto postupom mu neodňal možnosť konať pred súdom. Podľa § 44 ods. 2 O.s.p. okresný súd umožnil vedľajšiemu účastníkovi konania nahliadať do súdneho spisu a chrániť záujmy spotrebiteľa. Toto právo vedľajší účastník konania nevyužil. Okresný súd s týmto subjektom nekonal ako s vedľajším účastníkom konania a o jeho vstupe nerozhodoval. 2. Okresný súd uviedol, že vykonal dokazovanie v súlade s článkom 7 ods. 1 písm. b), s článkom 9 ods. 1 až 3 Nariadenia, a to oboznámením sa s návrhom, porovnaním zmenky v tomto konaní so zmenkou v exekučnom konaní vrátane spotrebiteľskej zmluvy, k zabezpečeniu ktorej bola zmenka vystavená, oboznámil sa s pripojenou fotokópiou exekučného spisu sp. zn. 11Er/436/2010, pričom originál exekučného spisu okresný súd pripojil len na zabezpečenie fotokópií, aby nespôsobil prieťahy v exekučnom konaní a nedal tým dôvod na podanie žaloby na náhradu škody za nesprávny úradný postup (prieťahy v konaní). 3. Z vykonaných dôkazov vyvodil okresný súd nasledovné skutkové a právne závery. Z exekučného spisu sp. zn. 11Er/436/2010 zistil, že úverová spotrebiteľská zmluva uvádzaná v zmenke, č.l. 4 spisu, pod číslom 5850936 bola uzavretá medzi spoločnosťou Pohotovosť, a.s., Bratislava a žalovaným dňa 27.11.2008 na poskytnutý úver 398,33 Eur navýšený o poplatok 215,10 Eur, spolu 613,42 Eur. Dlh mal žalovaný zaplatiť v 6 splátkach po 102,24 Eur. V úverovej zmluve neboli uvedené úroky z úveru ani RPMN, ani rozpis splátok. Neoddeliteľnou súčasťou úverovej spotrebiteľskej zmluvy boli všeobecné podmienky. V článku 17 všeobecných podmienok úverovej spotrebiteľskej zmluvy sa zmluvné strany dohodli o vyplnení zmenky. Ku dňu uzavretia úverovej spotrebiteľskej zmluvy, teda ku dňu 27.11.2008 a ku dňu vystavenia zmenky v totožný deň 27.11.2008 v zmenke nebola uvedená zmenková suma 625,38 Eur, ani splatnosť zmenkového úroku 0,25 % denne. Tieto údaje mal vyplniť jednostranne remitent, najskôr v deň, kedy sa podľa bodu 4 zmluvy stane splatný celý dlh, to je, keď dlžník nezaplatí včas 4 po sebe idúce splátky, resp. zaplatí ich len sčasti.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bolo číslo úverovej spotrebiteľskej zmluvy uvedené. 4. Okresný súd mal preukázané, že zmenka bola vystavená ako zabezpečovací právny prostriedok k spotrebiteľskej zmluve. Tento záver potvrdzuje aj samotná zmenka, ktorá obsahuje číslo úverovej spotrebiteľskej zmluvy 5850936, ktoré je zhodné s číslom úverovej spotrebiteľskej zmluvy v exekučnom konaní pod sp. zn. 11Er/436/2010. Zmenka, ktorá tvorila predmet sporu sp. zn. 4C/307/2013, bola totožná so zmenkou v konaní sp. zn. 11Er/436/2010, ktorá bola vystavená ako zabezpečovací prostriedok k spotrebiteľskej úverovej zmluve, čo vyplýva z článku 17 všeobecných podmienok úverovej zmluvy - dohody o vyplnení zmenky, aj zo záverov rozhodcovského súdu. Zmenka a spotrebiteľská úverová zmluva boli vystavené v totožný deň 27.11.2008. Úlohou okresného súdu bolo z úradnej moci skúmať platnosť primárneho právneho úkonu spotrebiteľskej zmluvy, osobitne článok 17 všeobecných podmienok úverovej spotrebiteľskej zmluvy, v ktorom zmluvné strany uzavreli dohodu o vyplnení zmenky v budúcnosti. Na základe dohody neskôr veriteľ sám jednostranne zmenku vyplnil čo do zmenkovej sumy 625,38 Eur a čo do splatnosti zmenkového úroku 0,25 % denne. V čase uzavretia úverovej zmluvy, dňa 27.11.2008, ktorý dátum bol totožný s časom vystavenia zmenky, zmenka neobsahovala zmenkovú sumu a dátum splatnosti zmenkového úroku 0,25 % denne. 5. Okresný súd aplikoval Občiansky zákonník, zákon č. 258/2001 Z.z. o spotrebiteľských úveroch, Smernicu Rady 93/13 EHS z 5.4.1993 o nekalých podmienkach v spotrebiteľských zmluvách, Smernicu Európskeho parlamentu a Rady 2008/48/EHS o zmluvách o spotrebiteľskom úvere, Smernicu Európskeho parlamentu a Rady 2005/29/ES o nekalých obchodných praktikách podnikateľov voči spotrebiteľom na vnútornom trhu, rozhodnutie NS SR sp. zn. 4 Obo 161/07 zo dňa 6.5.2008 a za aplikácie rozhodných citovaných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žalovanej ako dlžníčky zo spotrebiteľského úveru. Okresný súd dospel k záveru, že článok 17 všeobecných podmienok úverovej spotrebiteľskej zmluvy je neprijateľnou zmluvnou podmienkou. Podľa § 53 ods. 5 Občianskeho zákonníka je neprijateľná podmienka v článku 17 všeobecných podmienok spotrebiteľskej zmluvy neplatným právnym úkonom v tejto časti. Neplatným spôsobom bolo dojednané vyplnenie zmenky. Sporná zmenka, ktorá vznikla ako zabezpečovací právny úkon k primárnemu právnemu úkonu spotrebiteľskej zmluvy nemôže byť považovaná za platný právny úkon, keď bola vystavená a vyplnená na základe neplatného dojednania, neplatnej dohody o vyplnení zmenky v článku 17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17 všeobecných podmienok o vyplnení zmenky nemohol ovplyvniť. Dôkazné bremeno na preukázanie opaku podľa § 53 ods. 3 Občianskeho zákonníka mal veriteľ, t.j. právny predchodca žalobcu. Dôkazné bremeno neuniesol. Dojednanie v článku 17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17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6. Okresný súd v ďalšom skonštatoval, že podľa § 53 ods. 1 Občianskeho zákonníka je dojednanie v článku 17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17 všeobecných podmienok úverovej spotrebiteľskej zmluvy aj preto, že veriteľ sám vyplnil zmenku v deň splatnosti celého dlhu. Pôvodná žalovaná ako spotrebiteľ nijako nemohla ovplyvniť výšku zmenkovej sumy, dátum splatnosti zmenkového úroku, ktoré si do zmenky jednostranne dopísal veriteľ. Dojednanie vypĺňacieho práva zmenky v článku 17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17 všeobecných podmienok spotrebiteľ nevedel, aká suma do zmenky bude dopísaná. V momente uzavretia dohody uzavrel neurčitú dohodu čo do článku 17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7. Dohoda o vypĺňacom práve zmenky v článku 17 všeobecných podmienok je neprijateľnou zmluvnou podmienkou podľa názoru okresného súdu, aj podľa § 53 ods. 4 písm. j) Občianskeho zákonníka, pretože výška úveru a úroku mala byť takto určená až v čase splnenia, v tomto prípade splatnosti úveru, kedy vzniklo veriteľovi právo vypísať zmenkovú sumu a splatnosť zmenkového úroku podľa článku 17 všeobecných podmienok. Dojednanie vypĺňacieho práva zmenky podľa článku 17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8. Okresný súd uzavrel, že dojednanie vypĺňacieho práva zmenky v článku 17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žalovanému vo výške 398,33 Eur. Veriteľovi preto nevzniklo právo na vrátenie poplatku vo výške 215,10 Eur, o ktorý úver navýšil, ani na úrok. Napriek tomu do zmenky bola dopísaná zmenková sumu 625,38 Eur a zmenkový úrok vo výške 0,25% denne (91,25% ročne). 9. V danom prípade okresný súd konštatoval, že dojednanie v článku 17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10. Okresný súd poukázal na rozhodnutie NS SR sp. zn. 4 Obo 161/2007 zo dňa 6.5.2008, v ktorom sa konštatuje, že z absolútne neplatnej úverovej zmluvy nemohlo veriteľovi vzniknúť právo na vyplnenie blankozmenky. Okresný súd podľa § 153 ods. 3 O.s.p. z úradnej moci určil zmluvnú podmienku v článku 17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zo dňa 27.11.2008.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11. Okresný súd uviedol, že predmetom sporu nebolo zaplatenie úveru a príslušenstva podľa úverovej spotrebiteľskej zmluvy k tomu, aby mohol zvažovať, že návrhu vyhovie v tom rozsahu, že by priznal bezúročný úver, resp. zostatok úveru bez poplatkov podľa zákona 258/2001 Z.z. a zákona č. 129/2010 Z.z.. Pokiaľ bol nárok uplatnený na základe zmenky ako právneho titulu a nebol uplatnený na základe úverovej spotrebiteľskej zmluvy, tak okresný súd ani nemohol posudzovať nároky cez úverovú spotrebiteľskú zmluvu. Okrem viazanosti predmetom sporu, ktorá je daná súdu, rozhodnutiu okresného súdu priznať žalobcovi úver, resp. zostatok úveru bez úrokov, bez poplatkov, bránila aj tá skutočnosť, že žalobca nepreukázal, koľko skutočne žalovaný zaplatil z poskytnutého úveru 398,33 Eur ku dňu rozhodovania súdu podľa § 154 ods. 1 O.s.p.. Okresný súd porovnal zmenkový nárok podľa zmenky vo výške 625,38 Eur s výškou nároku uplatneného v danom konaní 575,38 Eur a bez účtovných dokladov o zaplatení mohol len uvažovať, že rozdiel v sume 50 Eur žalovaný zaplatil. Z úverovej spotrebiteľskej zmluvy vyplynulo, že spotrebiteľský úver bez úrokov, bez poplatkov bol poskytnutý vo výške 398,33 Eur, potom nezaplatený úver bez úrokov a poplatkov by predstavoval maximálne sumu 346,33 Eur a nie sumu 575,38 Eur tvoriacu predmet sporu. Okresný súd nemal preukázané či dlžník od podania žaloby zaplatil dlh na základe zmenkového konania alebo exekučného konania. Za tejto skutkovej a dôkaznej situácie nemohol z úradnej povinnosti podľa § 153 ods. 4 O.s.p. zaviazať žalobcu k vydaniu bezdôvodného obohatenia vo výške preplatku zákonného plnenia. V nadväznosti na § 17 zákona č. 191/1950 Zb. a na rozhodnutie Najvyššieho súdu SR sp. zn. 4 Obo 161/2007 zo dňa 6.5.2008 okresný súd dospel k záveru, že v tomto prípade boli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pôvodná žalovaná v danom konaní neprodukovala námietky, okresný súd z úradnej moci chránil jej práva spotrebiteľa. Z uvedených záverov žalobu žalobcu zamietol. Zároveň poukázal na závery vyslovené v zjednocujúcom stanovisku NS SR č. 93/2015 zo dňa 20.10.2015 k postupu súdov nižšieho stupňa vo veciach návrhov s uplatneným právom zo zmenky vo vzťahu k ochrane spotrebiteľa, v nadväznosti na ktoré skúmal súd ex offo absolútnu neplatnosť právnych úkonov (primárneho právneho úkonu - spotrebiteľskej zmluvy a akcesorického právneho úkonu - zmenky až po úroveň neplatnosti dohody o vyplňacom práve zmenky). Z okolnosti prejednávanej veci okresnému súdu vyplynula súvislosť s nekalou povahou a neprípustnosťou uplatneného nároku, a to priamo z obsahových náležitostí zmenky, kde je uvedené číslo a dátum uzavretia spotrebiteľskej zmluvy, na zabezpečenia ktorej zmenka bola vystavená. 12. O čiastočnom späťvzatí návrhu okresný súd rozhodol podľa § 96 ods. 1, 2 O.s.p. za súhlasu žalovaného, vychádzajúc z domnienky podľa § 101 ods. 3 O.s.p., ktorá nebola vyvrátená. Okresný súd konanie zastavil v časti týkajúcej sa zaplatenia zmenkového úroku vo výške 0,19 % denne zo sumy 625,38 Eur od 22.3.2009 do 19.04.2010 a zo sumy 575,38 Eur od 20.04.2010 do zaplatenia. 13. O trovách konania rozhodol podľa ust. § 142 ods. 1 O.s.p. s tým, že úspešným účastníkom konania bol žalovaný, ktorému vzniklo právo na náhradu trov konania. Žalovanému trovy konania nevznikli, ani ich neuplatnil návrhom podľa § 151 ods. 1 O.s.p., preto rozhodol tak, že žalovanému náhradu trov konania nepriznal. 14. Okresný súd poukázal na ust. § 5 ods. 1 písm. a) zákona č. 71/1992 Zb. o súdnych poplatkoch a poplatku za výpis z registra trestov a zistil, že s podaním žaloby súdny poplatok za návrh vo výške 73,50 Eur podľa položky 1 písm. a) Sadzobníka súdnych poplatkov vo výške 6% z predmetu sporu, najmenej 16,50 Eur žalobca nezaplatil, resp. platbu tohto súdneho poplatku ku dňu rozhodnutia nepreukázal, preto okresný súd zaviazal žalobcu zaplatiť súdny poplatok za podanú žalobu priamo v rozhodnutí vo veci samej v celkovej výške 73,50 Eur. 15. Proti tomuto rozsudku v zákonnej lehote podal odvolanie žalobca prostredníctvom zástupcu, a to proti výroku I., II. a IV., o zamietnutí žaloby, určení zmluvnej podmienky za neprijateľnú a neplatnú a výroku o trovách prvostupňového konania. Žalobca mal za to, že rozhodnutím okresného súdu došlo k porušeniu práva Európskej únie, konkrétne k porušeniu článku 4, 5 a 7 Nariadenia Európskeho parlamentu a Rady (ES) č. 861/2007 z 11. júla 2007 (ďalej len „Nariadenie“), pretože žalovaná nedoručila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žalovaný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žalovaný mohol vzniesť námietky voči zmenke a ak tak neurobil, musia byť akékoľvek iné námietky odmietnuté, a to z dôvodu uplatnenia koncentračnej zásady konštruovanej Nariadením. Okresný súd z vlastnej iniciatívy bez návrhu žalovaného a bez legitímneho podnetu na ťarchu žalobcu vykonal dokazovanie, ktoré údajne preukázalo charakter žalovaného ako spotrebiteľa. Žalovaný sa však takejto ochrany nedovolával, uplatnenú pohľadávku nerozporoval a svojím konaním ju prakticky uznal. Okresný súd iniciatívne rozširoval okruh dokazovaných skutočností v tom smere, aby získal pre žalovaného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žalovaný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16.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a uznesenie Krajského súdu v Banskej Bystrici sp. zn. 43CoZm/10/2013.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žalovaný podpísal a ktorú pôvodný majiteľ previedol na žalobcu rubopisom, nemôže byť takýto nárok zamietnutý ako neprípustný. 17. Okresným súdom vykonané dokazovanie nebolo vykonané na tvrdenia žalobcu, ktorý jasne, úplne a zrozumiteľne v tlačive A uplatnil právo zo zmenky a ktorý uviedol, že nie je jej pôvodným majiteľom, ale je indosatárom. Žalovaný ako dlžník v pozícii spotrebiteľa nepreukázal, že nový majiteľ zmenky konal pri jej nadobúdaní vedome na jeho škodu a keď nepodal žiadne námietky vyplývajúce z jej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žalovaný ako spotrebiteľ vzniesol voči majiteľovi námietky, že k indosácii došlo na jeho škodu alebo ak by podal relevantné kauzálne námietky týkajúce sa úverovej zmluvy, prípadne zmenky, čo by však v konaní musel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18. K doručenému odvolaniu žalobcu sa žalovaný písomne nevyjadril. 19. Krajský súd v Žiline ako súd odvolací prejednal vec v medziach ust. § 380 ods. 1 CSP bez nariadenia pojednávania a rozsudok okresného súdu v napadnutých výrokoch I., II. a IV. zrušil podľa ust. § 389 ods. 1 písm. b) CSP a podľa ust. § 391 ods. 1 CPS vrátil vec súdu prvého stupňa na ďalšie konanie. Rozhodnutie bolo prijaté hlasovaním v pomere hlasov 3:0. 20. Primárne v procesnej rovine krajský súd uvádza, že aj keď odvolacie konanie začalo podaním odvolania zo dňa 4.4.2016 (č.l. 116-121 spisu), krajský súd v odvolacom konaním bol povinný postupovať a konať od 01.07.2016 podľa zákona č. 160/2015 Z.z. Civilný sporový poriadok (ďalej len „CSP“), a to v zmysle ust. § 370 ods. 1 CSP, podľa ktorého, ak nie je ustanovené inak, platí tento zákon aj na konania začaté predo dňom nadobudnutia jeho účinnosti. Podľa. § 470 ods. 2 veta prvá CSP, právne účinky úkonov, ktoré v konaní nastali predo dňom nadobudnutia účinnosti tohto zákona, zostávajú zachované. 21. Podľa ust. § 379 CSP v spojení s ust. § 380 CSP odvolací súd je rozsahom a dôvodmi odvolania viazaný . 22. Na základe odvolacích dôvodov žalobcu sa krajský súd zaoberal postupom uskutočneným okresným súdom t.j., akým spôsobom došlo, resp. nedošlo k vykonávaniu dokazovania pred okresným súdom. Okresný súd úpravou na č.l. 32 spisu nariadil verejné vyhlásenie rozsudku na 9.10.2014 o 11,30 hod., č.d.10. Podľa Zápisnice o vyhlásení rozsudku zo dňa 9.10.2014, č.l. 36 spisu bol verejne vyhlásený rozsudok Okresného súdu Čadca č.k. 4C/307/2013-43 zo dňa 9.10.2014, ktorým bola žaloba zamietnutá, a to práve z dôvodu vysloveného názoru okresným súdom, že vystavená zmenka, z ktorej boli uplatnené nároky v súdnom konaní, je neplatná s poukazom na § 33 ods. 2 zákona č. 191/1950 Zb. zákon zmenkový a šekový (ďalej len „zákon č. 191/1950 Zb.“) v spojení s § 37 a § 39 Občianskeho zákonníka z dôvodu, že podľa záveru okresného súdu zmenka mala dve možnosti splatnosti, čo spôsobovalo jej nezrozumiteľnosť a absolútnu neplatnosť, a tým okresný súd mal za to, že nemohol priznať právo z neplatného právneho úkonu - zmenky. Na odvolanie žalobcu bol uznesením Krajského súdu v Žiline sp. zn. 13Cob/128/2015 zo dňa 07.07.2015 zrušený rozsudok Okresného súdu Čadca č.k. 4C/307/2013-43 zo dňa 9.10.2014 a vec bola vrátená súdu prvého stupňa na ďalšie konanie. 23. Po zrušujúcom uznesení Krajským súdom v Žiline okresný súd úpravou na č.l. 97 spisu stanovil termín verejného vyhlásenia rozsudku dňa 2.2.2016. o 9.00 hod., číslo pojednávacej miestnosti 54, pričom na č.l. 84 spisu bola urobená okrem iného aj úprava o pripojení spisu ER, a to konkrétne spisu sp. zn. 11Er/436/2010, z ktorého boli vyhotovené fotokópie, aj na základe ktorých dôkazov vyplývajúcich zo spisu sp. zn. 11Er/436/2010 okresný súd verejným vyhlásením rozsudku podľa Zápisnice o vyhlásení rozsudku dňa 02.02.2016 žalobu žalobcu zamietol a súčasne určil neprijateľnosť zmluvnej podmienky, jej neplatnosť v celom rozsahu, a to zmluvnej podmienky v článku 17 Všeobecných podmienok úverovej spotrebiteľskej zmluvy č. 5850936 zo dňa 27.11.2008 o dojednaní vypĺňacieho práva zmenky veriteľom. 24. Zo spisového materiálu vyplynulo, a to z úpravy na č.l. 28 spisu, že žalovanému bol doručovaný návrh spolu s poučením a tlačivom C na odpoveď v zmysle Nariadenia Európskeho parlamentu a Rady ES č. 861/2007, ktorým sa ustanovuje Európske konanie vo veciach s nízkou hodnotou sporu (ďalej len „Nariadenie“) podľa doručenky na č.l. 31 spisu postupom podľa ust. § 47 ods. 2 O.s.p. v tom čase v platnom a účinnom znení. Žalovaný neuplatnil námietky proti uplatneným nárokom žalobcu. I napriek tomuto stavu okresný súd sám si pripojil spis sp. zn. 11Er/436/2010, z ktorého vyhotovil fotokópie listín, ku ktorým prihliadol a rozsudkom č.k. 4C/307/2013-107 zo dňa 02. februára 2016 žalobu žalobcu zamietol s určením neprijateľnej zmluvnej podmienky, jej neplatnosti. Tento rozsudok bol vyhlásený podľa Zápisnice o verejnom vyhlásení rozsudku dňa 02.02.2016. Ak aj žalovaný v tejto sporovej právnej veci neuskutočnil námietky proti žalobcovým nárokom a ak okresný súd iniciatívne sa oboznámil so spisovým materiálom sp. zn. 11Er/436/2010 v exekučnej veci oprávneného POHOTOVOSŤ, s.r.o., so sídlom Pribinova 25, 811 09 Bratislava, IČO: 35 807 598 proti žalovanému, v konaní o vymoženie uloženej povinnosti zaplatiť 575,38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25.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26.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27. Krajský súd i napriek uvedenému poukazuje na to, že ak okresný súd ex offo prihliadol na dôkazy z ním pripojeného spisu sp. zn. 11Er/436/2010, avšak tieto dôkazy nevykonal na nariadenom pojednávaní, keďže došlo len k verejnému vyhláseniu rozsudku okresným súdom, a naviac určil neprijateľnosť zmluvnej podmienky, jej neplatnosť v celom rozsahu, a to zmluvnej podmienky v článku 17 Všeobecných podmienok úverovej spotrebiteľskej zmluvy č. 5850936 zo dňa 27.11.2008 o dojednaní vypĺňacieho práva zmenky veriteľom bez toho, aby tieto všeobecné podmienky mal k dispozícii ako dôkaz, tak takýmto postupom bola odňatá možnosť žalobcovi konať pred súdom v rovine vykonávania dokazovania, oboznámenia sa s dôkazmi, a to v súlade nielen s Nariadením, ale aj podľa Občianskeho súdneho poriadku, ktoré ako rozhodné procesné právo v zmysle článku 19 Nariadenia sa použije na konanie o uplatnenom nároku žalobcom.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11Er/436/2010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žalovanej ako spotrebiteľa. V rámci nového konania pred okresným súdom je preto potrebné zachovať práva žalobcu v rovine vykonávaného dokazovania a rovnako aj práva žalovanej ako druhej sporovej strany. 28. Na základe vyššie uvedených zhodnotení, záverov bol rozsudok okresného súdu v napadnutých výrokoch v spojení s opravným uznesením zrušený a vec vrátená súdu prvého stupňa na ďalšie konanie. Okresný súd v novom konaní vo vecno-právnej rovine bude vykonávať dokazovanie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29. K úplnosti sa dodáva, že podľa obsahu odvolania žalobca odvolaním nenamietal výrok III. rozsudku okresného súdu, ktorým bolo konanie zastavené v časti týkajúcej sa zaplatenia 0,19% úroku z omeškania denne zo sumy 625,38 Eur od 22.3.2009 do 19.4.2010, zo sumy 575,38 Eur od 20.4.2010 do zaplatenia a ani výrok V. tohto rozsudku o uloženej poplatkovej povinnosti, preto tieto výroky nemohli tvoriť predmet odvolacieho konania. 30. Podľa ust. § 391 ods. 2 CSP, ak bolo rozhodnutie zrušené a ak bola vec vrátená na ďalšie konanie a nové rozhodnutie, súd prvej inštancie je viazaný právnym názorom odvolacieho súdu. 31. Podľa ust.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https://www.kauzis.sk/judikatura/r/ECLI:SK:KSZA:2016:5113217612.3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