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13Co/49/2016 z 20. 6. 2016</w:t>
      </w:r>
    </w:p>
    <w:p>
      <w:r>
        <w:t>Uznesenie Krajského súdu Žilina z 20. júna 2016, sp. zn. 13Co/49/2016, ECLI:SK:KSZA:2016:5113221102.2</w:t>
      </w:r>
    </w:p>
    <w:p>
      <w:r>
        <w:t>Súd: Krajský súd Žilina</w:t>
      </w:r>
    </w:p>
    <w:p>
      <w:r>
        <w:t>Spisová značka: 13Co/49/2016</w:t>
      </w:r>
    </w:p>
    <w:p>
      <w:r>
        <w:t>ECLI: ECLI:SK:KSZA:2016:5113221102.2</w:t>
      </w:r>
    </w:p>
    <w:p>
      <w:r>
        <w:t>Dátum vydania: 20. 6. 2016</w:t>
      </w:r>
    </w:p>
    <w:p>
      <w:r>
        <w:t>Forma: Uznesenie</w:t>
      </w:r>
    </w:p>
    <w:p>
      <w:r>
        <w:t>Oblasť práva: Občianske právo</w:t>
      </w:r>
    </w:p>
    <w:p>
      <w:pPr>
        <w:pStyle w:val="Heading2"/>
      </w:pPr>
      <w:r>
        <w:t>Text rozhodnutia</w:t>
      </w:r>
    </w:p>
    <w:p>
      <w:r>
        <w:t>Súd: Krajský súd Žilina Spisová značka: 13Co/49/2016 Identifikačné číslo súdneho spisu: 5113221102 Dátum vydania rozhodnutia: 21. 06. 2016 Meno a priezvisko sudcu, VSÚ: Mgr. Zuzana Štolcová ECLI: ECLI:SK:KSZA:2016:5113221102.2 Uznesenie Krajský súd v Žiline ako súd odvolací v právnej veci žalobcu: CD Consulting s.r.o., so sídlom Politických vězňů 1272/21, Nové Město, 110 00 Praha 1, Česká republika, IČO: 264 29 705, zastúpeného zástupcom Fridrich Paľko, s.r.o., so sídlom Grösslingova 4, 811 09 Bratislava, IČO: 36 864 421, proti žalovanému: Q. S., nar. XX.XX.XXXX, bytom X. S. XXXX/XX, XXX XX E., toho času XXX XX K. O. XXX, štátny občan SR, v konaní o zaplatenie zmenkovej sumy 1.010,53 Eur s príslušenstvom, o odvolaní žalobcu proti rozsudku Okresného súdu Čadca č.k. 7C/117/2013-102 zo dňa 4.3.2016, takto r o z h o d o l : Rozsudok Okresného súdu Čadca č.k. 7C/117/2013-102 zo dňa 4.3.2016 z r u š u j e a v r a c i a vec súdu prvého stupňa na ďalšie konanie. o d ô v o d n e n i e : Napadnutým rozsudkom okresný súd výrokom I. žalobu zamietol. Výrokom II. určil zmluvnú podmienku v článku 14 všeobecných podmienok úverovej spotrebiteľskej zmluvy č. 508600258 zo dňa 5.1.2010 uzavretej medzi veriteľom Pohotovosť, s.r.o., Bratislava a dlžníkom Q. S. o dojednaní vypĺňacieho práva zmenky veriteľom za neprijateľnú zmluvnú podmienku v celom rozsahu a pre neprijateľnosť za neplatnú zmluvnú podmienku v celom rozsahu. Výrokom III. žalovanému náhradu trov konania nepriznal. V odôvodnení uviedol, že žalobca dňa 28.3.2013 podal návrh na uplatnenie pohľadávky podľa článku 4 ods. 1 Nariadenia Európskeho parlamentu a Rady ES č. 861/2007, ktorým sa ustanovuje Európske konanie vo veciach s nízkou hodnotou sporu (ďalej aj len „Nariadenie“). Návrh je návrhom zo zmenky zo dňa 5.1.2010, ktorá ako neúplná zmenka na rad je vystavená v prospech spoločnosti Pohotovosť, s.r.o., Pribinova 25, 811 09 Bratislava, IČO: 35 807 598 a vystaviteľom zmenky je žalovaný Q. S.. Zmenka bola vystavená k spotrebiteľskej zmluve č. 508600258, ktoré číslo je uvedené priamo v obsahových náležitostiach zmenky. Spoločnosť Pohotovosť, s.r.o., Bratislava indosovala zmenku na žalobcu. Žalobca žiadal zaplatiť zmenkovú sumu 1.010,53 Eur, zmenkový úrok 0,25% denne, 6% úrok z omeškania ročne zo zmenkovej sumy, zmenkovú odmenu 1/3 percenta zmenkovej sumy, teda 6,12 Eur a náhradu trov konania. Dňa 22.12.2015 zobral žalobca návrh v časti 0,19 % denne zmenkového úroku späť a v tejto časti žiadal konanie zastaviť. Okresný súd uznesením č.k. 7C/117/2013-97 zo dňa 13.1.2016 konanie v časti 0,19 % denne zmenkového úroku zastavil a predmetom konania tak bol zmenkový úrok 0,06 % denne. Okresný súd návrh doručil žalovanému s procesnými poučeniami a s tlačivom „C“ v zmysle Nariadenia. Žalovaný sa k návrhu nevyjadril. Po oznámení vstupu vedľajšieho účastníka na strane žalovaného ako spotrebiteľa do konania vyzval okresný súd vedľajšieho účastníka na predloženie súhlasu žalovaného so vstupom vedľajšieho účastníka konania do konania na jeho strane podľa § 93 ods. 3 novely O.s.p. Keďže súhlas nebol doručený, v súlade s § 93 ods. 3 novely O.s.p. (zákon č. 353/2014 Z.z., účinný od 1.1.2015) okresný súd na vedľajšieho účastníka konania neprihliadal, teda nepovažoval ho za účastníka konania, a to bez rozhodovania o nepripustení do konania. Okresný súd vychádzal zo znenia § 93 ods. 3 O.s.p., z ktorého vyplýva, že súčasťou oznámenia o vstupe musí byť aj súhlas účastníka, popri ktorom sa zúčastňuje na konaní, inak súd na oznámenie o vstupe neprihliada. O prípustnosti vedľajšieho účastníctva súd rozhoduje len na návrh. Okresný súd preto nemal povinnosť doručiť vedľajšiemu účastníkovi konania návrh a ostatné podania, keďže sa na neho neprihliadalo z dôvodu, že nebol vedľajším účastníkom konania. Okresný súd ďalej uviedol, že vykonal dokazovanie v súlade s článkom 7 ods. 1 písm. b), s článkom 9 ods. 1 až 3 Nariadenia, a to oboznámením sa s návrhom, porovnaním zmenky v tomto konaní so zmenkou v exekučnom konaní vrátane spotrebiteľskej zmluvy, k zabezpečeniu ktorej bola zmenka vystavená, a oboznámením sa s pripojeným exekučným spisom sp. zn. 4Er/724/2011. Z vykonaných dôkazov vyvodil okresný súd nasledovné skutkové a právne závery. Z exekučného spisu sp. zn. 4Er/724/2011 zistil, že úverová spotrebiteľská zmluva uvádzaná v zmenke pod číslom 508600258 bola uzavretá medzi spoločnosťou Pohotovosť, s.r.o., Bratislava a žalovaným dňa 05.01.2010 na poskytnutý úver 800 Eur navýšený o poplatok 772,00 Eur, spolu 1.572,00 Eur. Dlh mal žalovaný zaplatiť v 12 splátkach po 131 Eur. V úverovej zmluve neboli uvedené úroky z úveru ani RPMN a ani rozpis splátok. Neoddeliteľnou súčasťou úverovej spotrebiteľskej zmluvy boli všeobecné podmienky. V článku 14 všeobecných podmienok úverovej spotrebiteľskej zmluvy sa zmluvné strany dohodli o vyplnení zmenky. Ku dňu uzavretia úverovej spotrebiteľskej zmluvy, teda ku dňu 05.01.2010 a ku dňu vystavenia zmenky v totožný deň v zmenke nebola uvedená zmenková suma 1.835,53 Eur, ani splatnosť zmenkového úroku 0,25 % denne. Tieto údaje mal vyplniť jednostranne remitent, najskôr v deň, kedy sa podľa bodu 4 zmluvy stane splatný celý dlh, to je,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bolo číslo úverovej spotrebiteľskej zmluvy uvedené. Okresný súd mal preukázané, že zmenka bola vystavená ako zabezpečovací právny prostriedok k spotrebiteľskej zmluve. Tento záver potvrdzuje aj samotná zmenka, ktorá obsahuje číslo úverovej spotrebiteľskej zmluvy 508600258, ktoré je zhodné s číslom úverovej spotrebiteľskej zmluvy v exekučnom konaní pod sp. zn. 4Er/724/2011. Zmenka, ktorá tvorila predmet sporu, bola totožná so zmenkou v konaní sp. zn. 4Er/724/2011, ktorá bola vystavená ako zabezpečovací prostriedok k spotrebiteľskej úverovej zmluve, čo vyplýva z článku 14 všeobecných podmienok úverovej zmluvy - dohody o vyplnení zmenky, aj zo záverov rozhodcovského súdu. Zmenka a spotrebiteľská úverová zmluva boli vystavené v totožný deň 05.01.2010. Úlohou okresného súdu bolo z úradnej moci skúmať platnosť primárneho právneho úkonu spotrebiteľskej zmluvy, osobitne článok 14 všeobecných podmienok úverovej spotrebiteľskej zmluvy, v ktorom zmluvné strany uzavreli dohodu o vyplnení zmenky v budúcnosti. Na základe dohody neskôr veriteľ sám jednostranne zmenku vyplnil čo do zmenkovej sumy 1.835,53 Eur a čo do splatnosti zmenkového úroku 0,25 % denne. V čase uzavretia úverovej zmluvy dňa 05.01.2010, ktorý dátum bol totožný s časom vystavenia zmenky, zmenka neobsahovala zmenkovú sumu a dátum splatnosti zmenkového úroku 0,25 % denne. Okresný súd aplikoval Občiansky zákonník, zákon č. 258/2001 Z.z. o spotrebiteľských úveroch, Smernicu Rady 93/13 EHS z 5.4.1993 o nekalých podmienkach v spotrebiteľských zmluvách, Smernicu Európskeho parlamentu a Rady 2008/48/ES o zmluvách o spotrebiteľskom úvere, Smernicu Európskeho parlamentu a Rady 2005/29/ES o nekalých obchodných praktikách podnikateľov voči spotrebiteľom na vnútornom trhu, rozhodnutie NS SR sp. zn. 4 Obo 161/07 zo dňa 6.5.2008 a za aplikácie rozhodných citovaných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žalovaného ako dlžníka zo spotrebiteľského úveru. Okresný súd dospel k záveru, že článok 14 všeobecných podmienok úverovej spotrebiteľskej zmluvy je neprijateľnou zmluvnou podmienkou. Podľa § 53 ods. 5 Občianskeho zákonníka je neprijateľná podmienka v článku 14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14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14 všeobecných podmienok o vyplnení zmenky nemohol ovplyvniť. Dôkazné bremeno na preukázanie opaku podľa § 53 ods. 3 Občianskeho zákonníka mal veriteľ, t.j. právny predchodca žalobcu. Dôkazné bremeno neuniesol. Dojednanie v článku 14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14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Okresný súd v ďalšom skonštatoval, že podľa § 53 ods. 1 Občianskeho zákonníka je dojednanie v článku 14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14 všeobecných podmienok úverovej spotrebiteľskej zmluvy aj preto, že veriteľ sám vyplnil zmenku v deň splatnosti celého dlhu. Žalovaný ako spotrebiteľ nijako nemohol ovplyvniť výšku zmenkovej sumy, dátum splatnosti zmenkového úroku, ktoré si do zmenky jednostranne dopísal veriteľ. Dojednanie vypĺňacieho práva zmenky v článku 14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14 všeobecných podmienok spotrebiteľ nevedel, aká suma do zmenky bude dopísaná. V momente uzavretia dohody uzavrel neurčitú dohodu čo do článku 14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Dohoda o vypĺňacom práve zmenky v článku 14 všeobecných podmienok je neprijateľnou zmluvnou podmienkou podľa názoru okresného súdu aj podľa § 53 ods. 4 písm. j) Občianskeho zákonníka, pretože výška úveru a úroku mala byť takto určená až v čase splnenia, v tomto prípade splatnosti úveru, kedy vzniklo veriteľovi právo vypísať zmenkovú sumu a splatnosť zmenkového úroku podľa článku 14 všeobecných podmienok. Dojednanie vypĺňacieho práva zmenky podľa článku 14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Aj keď žalobca zobral dňa 22.12.2015 čiastočne žalobu späť v rozsahu zmenkového úroku vo výške 0,19 % denne, ním uplatňovaný zmenkový úrok vo výške 0,06 % denne činí 21,9 % a presahuje zákonom stanovenú úrokovú mieru. Okresný súd uzavrel, že dojednanie vypĺňacieho práva zmenky v článku 14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vo výške 800 Eur. Veriteľovi nevzniklo právo na vrátenie poplatku vo výške 772 Eur, o ktorý úver navýšil, ani na úrok. Napriek tomu do zmenky bola dopísaná zmenková sumu 1.835,53 Eur a zmenkový úrok vo výške 0,25% denne (91,25% ročne). V danom prípade okresný súd konštatoval, že dojednanie v článku 14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Okresný súd poukázal na rozhodnutie NS SR sp. zn. 4 Obo 161/2007 zo dňa 6.5.2008, v ktorom sa konštatuje, že z absolútne neplatnej úverovej zmluvy nemohlo veriteľovi vzniknúť právo na vyplnenie blankozmenky. Okresný súd podľa § 153 ods. 3 O.s.p. z úradnej moci určil zmluvnú podmienku v článku 14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Okresný súd uviedol, že predmetom sporu nebolo zaplatenie úveru a príslušenstva podľa úverovej spotrebiteľskej zmluvy k tomu, aby mohol zvažovať, že návrhu vyhovie v tom rozsahu, že by priznal bezúročný úver, resp. zostatok úveru bez poplatkov podľa zákona 258/2001 Z.z. a zákona č. 129/2010 Z.z. Pokiaľ bol nárok uplatnený na základe zmenky ako právneho titulu a nebol uplatnený na základe úverovej spotrebiteľskej zmluvy, tak okresný súd ani nemohol posudzovať nároky cez úverovú spotrebiteľskú zmluvu. Okrem viazanosti predmetom sporu, ktorá je daná súdu, rozhodnutiu okresného súdu priznať žalobcovi úver, resp. zostatok úveru bez úrokov, bez poplatkov, bránila aj tá skutočnosť, že žalobca nepreukázal, koľko skutočne žalovaný zaplatil z poskytnutého úveru 800 Eur ku dňu rozhodovania súdu podľa § 154 ods. 1 O.s.p. Okresný súd porovnal zmenkový nárok podľa zmenky vo výške 1.835,53 Eur s výškou nároku uplatneného v danom konaní 1.010,53 Eur a bez účtovných dokladov o zaplatení mohol len uvažovať, že rozdiel vo výške 825 Eur už žalovaný zaplatil. Pri aplikácii logického výkladu by potom žalovaný zaplatil celý poskytnutý úver a mal by aj preplatok vo výške 25 Eur. V nadväznosti na § 17 zákona č. 191/1950 Zb. a na rozhodnutie Najvyššieho súdu SR sp. zn. 4 Obo 161/2007 zo dňa 6.5.2008 okresný súd dospel k záveru, že v tomto prípade boli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žalovaný v danom konaní neprodukoval námietky, okresný súd z úradnej moci chránil jej práva spotrebiteľa. Z uvedených dôvodov okresný súd žalobu zamietol. O trovách konania rozhodol okresný súd poľa § 142 ods. 1 O.s.p., podľa ktorého úspešnému žalovanému vzniklo právo na ich náhradu. Žalovaný si však náhradu trov neuplatnil, a preto mu okresný súd ich náhradu nepriznal. Proti tomuto rozsudku v celosti podal v zákonnej lehote odvolanie žalobca. Žalobca mal za to, že rozhodnutím okresného súdu došlo k porušeniu práva Európskej únie, konkrétne k porušeniu článku 4, 5 a 7 Nariadenia Európskeho parlamentu a Rady (ES) č. 861/2007 z 11. júla 2007 (ďalej len „Nariadenie“), pretože žalovaný nedoručil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žalovaný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žalovaný mohol vzniesť námietky voči zmenke a ak tak neurobil, musia byť akékoľvek iné námietky odmietnuté, a to z dôvodu uplatnenia koncentračnej zásady konštruovanej Nariadením. Okresný súd z vlastnej iniciatívy bez návrhu žalovaného a bez legitímneho podnetu na ťarchu žalobcu vykonal dokazovanie, ktoré údajne preukázalo charakter žalovaného ako spotrebiteľa. Žalovaný sa však takejto ochrany nedovolával, uplatnenú pohľadávku nerozporoval a svojím konaním ju prakticky uznal. Okresný súd iniciatívne rozširoval okruh dokazovaných skutočností v tom smere, aby získal pre žalovaného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žalovaný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žalovaný podpísal a ktorú pôvodný majiteľ previedol na žalobcu rubopisom, nemôže byť takýto nárok zamietnutý ako neprípustný. Okresným súdom vykonané dokazovanie nebolo vykonané na tvrdenia žalobcu, ktorý jasne, úplne a zrozumiteľne v tlačive A uplatnil právo zo zmenky a ktorý uviedol, že nie je jej pôvodným majiteľom, ale je indosatárom. Žalovaný ako dlžník v pozícii spotrebiteľa nepreukázal, že nový majiteľ zmenky konal pri jej nadobúdaní vedome na jeho škodu a keď nepodal žiadne námietky vyplývajúce z jej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žalovaný ako spotrebiteľ vzniesol voči majiteľovi námietky, že k indosácii došlo na jeho škodu alebo ak by podal relevantné kauzálne námietky týkajúce sa úverovej zmluvy, prípadne zmenky, čo by však v konaní musel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K doručenému odvolaniu žalobcu sa žalovaný písomne nevyjadril. Krajský súd v Žiline ako súd odvolací (§ 10 ods. 1 O.s.p.) prejednal vec v medziach ust. § 212 ods. 1 O.s.p. bez nariadenia pojednávania podľa § 214 ods. 2 O.s.p. a rozsudok okresného súdu zrušil podľa § 221 ods. 1 písm. f), h) O.s.p. a podľa § 221 ods. 2 O.s.p. vrátil vec súdu prvého stupňa na ďalšie konanie. Rozhodnutie bolo prijaté hlasovaním v pomere hlasov 3:0. Krajský súd sa oboznámil s postupom konania pred okresným súdom, a to za účelom posúdenia odvolacích námietok žalobcu a tiež ohľadom postupu okresného súdu vo vzťahu k vedľajšiemu účastníkovi, ktorý zahlásil vstup do konania na strane žalovaného. Z obsahu spisového materiálu vyplýva, že podaním zo dňa 20.11.2014, doručeným okresnému súdu dňa 24.11.2014 (č.l. 82 spisu), oznámil do konania vstup vedľajší účastník Všeobecná ochrana práv spotrebiteľov, v zastúpení advokátom JUDr. Bohdanom Jakubisom. Okresný súd oznámenie o vstupe vedľajšieho účastníka doručil žalobcovi, ktorý prostredníctvom právneho zástupcu podaním zo dňa 27.01.2015 uplatnil námietku neprípustnosti vedľajšieho účastníctva (č.l. 89 spisu). Okresný súd oznámením zo dňa 29.1.2015 (č.l. 90 spisu) oznámil spoločnosti Všeobecná ochrana práv spotrebiteľov, že v zmysle ust. § 93 ods. 3 druhá veta novely O.s.p. je potrebné v lehote 15-tich dní doručiť okresnému súdu v potrebnom počte súhlas účastníka, popri ktorom sa Všeobecná ochrana práv spotrebiteľov zúčastňuje na konaní, v opačnom prípade podľa ust. § 101 ods. 3 O.s.p., v nadväznosti na ust. § 93 ods. 3 O.s.p. okresný súd nebude na oznámenie o vstupe do konania prihliadať. Následne podľa úpravy zo dňa 16.02.2016 (č.l. 99 rub spisu) bol pripojený vyššie uvedený exekučný spis sp. zn. 4Er/724/2011, na čo nasledovalo verejné vyhlásenie rozsudku okresným súdom podľa Zápisnice o vyhlásení rozsudku zo dňa 4.3.2016. Krajský súd sa nestotožnil s názorom okresného súdu ohľadom vstupu vedľajšieho účastníka do konania, nakoľko je toho názoru, že úkon zahlásenia vstupu vedľajšieho účastníka do konania, doručený okresnému súdu dňa 24.11.2014, vyvolal ako procesno-právny úkon účinky momentom jeho uskutočnenia. Preto pri rozhodovaní o ďalšom postupe ohľadom oznámenia vedľajšieho účastníka o jeho vstupe do konania bolo potrebné postupovať podľa znenia Občianskeho súdneho poriadku, platného a účinného k dátumu 24.11.2014. Podľa vtedy platného ust. § 93 ods. 3 O.s.p. vedľajší účastník do konania vstúpi buď z vlastného podnetu alebo na výzvu niektorého z účastníkov, urobenú prostredníctvom súdu, pričom o prípustnosti vedľajšieho účastníctva rozhoduje súd len na návrh. Tento záver krajského súdu plynie aj z ust. § 355 druhá veta O.s.p., podľa ktorého právne účinky úkonov, ktoré v konaní nastali pred účinnosťou tohto zákona, zostávajú zachované. K doručeniu oznámenia o vstupe vedľajšieho účastníka zo dňa 20.11.2014 okresnému súdu došlo dňa 24.11.2014, a preto účinky vyplývajúce z tohto oznámenia k momentu jeho uskutočnenia zostali zachované. V ďalšom postupe okresného súdu bolo preto nevyhnutné vychádzať z úpravy platnej k dátumu, kedy účinky tohto úkonu nastali, t.j. k dátumu 24.11.2014. Tento záver plynie zo všeobecnej zásady o konaní subjektov v dôvere v právo platné v čase ich konania, čo zabezpečuje právnu istotu pri konaní subjektu, ktorý v rámci svojho konania vychádza z právneho stavu platného k momentu tohto konania, čo vyúsťuje aj do predvídateľnosti postupu a rozhodovania súdu. Účinky procesných úkonov, ktoré nastali podľa právneho stavu účinného do 31.12.2014, zostávajú v plnej miere zachované a nie je možné spätne vyžadovať splnenie podmienok zavedených novou právnou úpravou, ktoré právna úprava účinná do 31.12.2014 nevyžadovala. Žiadne z ustanovení Občianskeho súdneho poriadku v znení účinnom do 31.12.2014 nevyžadovalo výslovný súhlas podporovaného účastníka so vstupom vedľajšieho účastníka do konania na jeho strane. To, že pri oznámení vstupu vedľajšieho účastníka do konania podaním zo dňa 20.11.2014 doručeným Okresnému súdu Čadca dňa 24.11.2014 bolo potrebné vychádzať v tom čase z platného znenia ust. § 93 ods. 3 O.s.p., vyplýva podľa názoru krajského súdu aj z toho, že zmena Občianskeho súdneho poriadku vykonaná zákonom č. 353/2014 Z.z. s účinnosťou od 1.1.2015 neobsahovala ustanovenie, že na konanie začaté pred dňom účinnosti tohto zákona sa použijú predpisy účinné odo dňa účinnosti tohto zákona, tak ako je to vyjadrené v situácii iných navrhovaných a prijatých zmien Občianskeho súdneho poriadku, ako to bolo v prípade zákona č. 438/2015 Z.z., ktorým sa mení a dopĺňa O.s.p. v znení neskorších predpisov a ktorým sa menia a dopĺňajú niektoré zákony, ktorý v ust. § 372y O.s.p. mal úpravu, že na konania začaté pred dňom účinnosti tohto zákona sa použijú predpisy účinné odo dňa účinnosti tohto zákona, čo však pri vedľajšom účastníkovi konania nebolo vyjadrené pri úprave ust. § 93 ods. 3 O.s.p. zákonom č. 353/2014 Z.z. Okresný súd preto v novom konaní bude postupovať v zmysle právneho názoru krajského súdu tak, že ohľadom oznámeného vstupu vedľajšieho účastníka do konania podaním zo dňa 20.11.2014 doručeným Okresnému súdu Čadca dňa 24.11.2014 sa bude prihliadať na v tom čase platnú úpravu Občianskeho súdneho poriadku § 93 ods. 3 O.s.p., avšak za rešpektovania toho, že vedľajší účastník nemôže v konaní vystupovať na strane žalovanej v prípade jej nesúhlasu alebo proti jej vôli. Krajský súd sa ďalej zaoberal spôsobom, akým zo strany okresného súdu boli vykonávané dôkazy, na základe ktorých okresný súd ustálil svoje skutkové zistenia. Zo spisového materiálu je zrejmé, že okresný súd vo veci rozhodol rozsudkom bez pojednávania v zmysle Zápisnice o vyhlásení rozsudku zo dňa 4.3.2016. Pred verejným vyhlásením rozsudku bol do spisového materiálu okresného súdu pripojený spisový materiál Okresného súdu Čadca sp. zn. 4Er/724/2011. Zo spisového materiálu pritom plynie, že okresný súd žalovanému doručil v zmysle Nariadenia tlačivo „C“ na odpoveď, na ktoré žalovaný nereagoval. Žalovaný proti uplatneným nárokom žalobcu žiadne námietky neuplatnil a aj napriek tomu okresný súd si sám pripojil spis sp. zn. 4Er/724/2011, k obsahu ktorého v odvolaním napadnutom rozsudku prihliadol. Krajský súd aj napriek skutočnosti, že žalovaný vo veci neuplatnil žiadne námietky proti žalobcom uplatneným nárokom a okresný súd z vlastnej iniciatívy pripojil vyššie uvedený spisový materiál, vzhľadom na vyvíjajúcu sa rozhodovaciu činnosťou všeobecných súdov a za vzatia do úvahy Spoločného stanoviska občiansko-právneho kolégia Najvyššieho súdu SR a obchodno- právneho kolégia NS SR zo dňa 20. októbra 2015 k postupu súdov nižšieho stupňa vo veciach návrhov s uplatneným právom zo zmenky vo vzťahu k ochrane spotrebiteľa, ktoré stanovisko bolo publikované v Zbierke stanovísk Najvyššieho súdu a rozhodnutí súdov SR 8/2015 pod č. 93, dospel k záveru, že takýto postup okresného súdu je možné akceptovať. Podľa tohto spoločného stanoviska: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Krajský súd v Žiline ako súd odvolací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ohľadom rozhodovacej praxe odvolacieho súdu.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Napriek uvedenému je nevyhnutné krajským súdom poukázať na to, že okresný súd ex offo prihliadol na dôkazy z ním pripojeného spisového materiálu sp. zn. 4Er/724/2011, avšak tieto dôkazy nevykonal na nariadenom pojednávaní, keďže zo strany okresného súdu došlo len k verejnému vyhláseniu rozsudku. Krajský súd je názoru, že takýmto postupom bola odňatá žalobcovi možnosť konať pred súdom v rovine vykonávania dokazovania a oboznámenia sa s dôkazmi, a to nielen v súlade s Nariadením, ale aj v súlade s Občianskym súdnym poriadkom, ktorý je potrebné ako rozhodné procesné právo použiť v zmysle čl. 19 Nariadenia aj na konanie o uplatnenom nároku žalobcu. Účastník konania má vo všeobecnosti právo vyjadriť sa k vykonaným dôkazom, a tým ovplyvniť skutkové zistenia, na ktorých súd zakladá svoje rozhodnutie. Aktivita účastníka pri využívaní tohto práva je závislá aj od rozsahu a miery presvedčivosti dôkazov vykonaných súdom a skutkových zistení, ktoré z vykonaných dôkazov plynú. Okresný súd sa bez nariadenia pojednávania výlučne sám, bez prítomnosti účastníkov oboznámil s dôkazmi vyplývajúcimi z vyššie uvedeného exekučného spisu, bez toho, aby s týmito listinnými dôkazmi oboznámil účastníkov. Takýmto postupom tak podľa názoru krajského súdu bolo žalobcovi upreté právo splniť jeho povinnosť tvrdenia, dôkaznú povinnosť a bola mu odňatá možnosť vyjadriť sa k vykonávaným dôkazom a k posúdeniu nároku, pri hodnotení ktorého okresný súd prihliadal na ochranu žalovaného ako spotrebiteľa. V rámci nového konania bude preto úlohou okresného súdu zachovať práva žalobcu v rovine vykonávaného dokazovania a rovnako tiež práva žalovaného ako druhej procesnej strany. V zmysle uvedených zhodnotení pristúpil krajský súd k zrušeniu rozsudku okresného súdu a vráteniu veci súdu prvého stupňa na ďalšie konanie. Okresný súd bude ohľadom oznámenia o vstupe vedľajšieho účastníka do konania postupovať v zmysle uvedeného právneho názoru krajského súdu a vo vecno- právnej rovine vykoná dokazovanie na nariadenom pojednávaní s tým, že bude rešpektovaná vyvíjajúca sa rozhodovacia činnosť všeobecných súdov, za vzatia do úvahy spoločného stanoviska občiansko- právneho kolégia a obchodno-právneho kolégia Najvyššieho súdu SR zo dňa 20. októbra 2015. Podľa ust. § 226 O.s.p., ak bolo rozhodnutie zrušené a ak bola vec vrátená na ďalšie konanie a nové rozhodnutie, je súd prvého stupňa viazaný právnym názorom odvolacieho súdu. Podľa ust.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https://www.kauzis.sk/judikatura/r/ECLI:SK:KSZA:2016:5113221102.2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