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5Co/245/2016 z 28. 7. 2016</w:t>
      </w:r>
    </w:p>
    <w:p>
      <w:r>
        <w:t>Uznesenie Krajského súdu Žilina z 28. júla 2016, sp. zn. 5Co/245/2016, ECLI:SK:KSZA:2016:5114210303.2</w:t>
      </w:r>
    </w:p>
    <w:p>
      <w:r>
        <w:t>Súd: Krajský súd Žilina</w:t>
      </w:r>
    </w:p>
    <w:p>
      <w:r>
        <w:t>Spisová značka: 5Co/245/2016</w:t>
      </w:r>
    </w:p>
    <w:p>
      <w:r>
        <w:t>ECLI: ECLI:SK:KSZA:2016:5114210303.2</w:t>
      </w:r>
    </w:p>
    <w:p>
      <w:r>
        <w:t>Dátum vydania: 28. 7. 2016</w:t>
      </w:r>
    </w:p>
    <w:p>
      <w:r>
        <w:t>Forma: Uznesenie</w:t>
      </w:r>
    </w:p>
    <w:p>
      <w:r>
        <w:t>Oblasť práva: Občianske právo</w:t>
      </w:r>
    </w:p>
    <w:p>
      <w:pPr>
        <w:pStyle w:val="Heading2"/>
      </w:pPr>
      <w:r>
        <w:t>Text rozhodnutia</w:t>
      </w:r>
    </w:p>
    <w:p>
      <w:r>
        <w:t>Súd: Krajský súd Žilina Spisová značka: 5Co/245/2016 Identifikačné číslo súdneho spisu: 5114210303 Dátum vydania rozhodnutia: 29. 07. 2016 Meno a priezvisko sudcu, VSÚ: JUDr. Miroslav Jamrich ECLI: ECLI:SK:KSZA:2016:5114210303.2 Uznesenie Krajský súd v Žiline, ako súd odvolací, v senáte zloženom z predsedu senátu JUDr. Miroslava Jamricha a členov senátu JUDr. Dagmar Cabadajovej a JUDr. Gabriely Veselovej, v právnej veci žalobcu: TELERVIS PLUS a.s., so sídlom Staré Grunty 7, 841 04 Bratislava, IČO: 35 717 769, právne zastúpený: JUDr. Alan Strelák, advokát so sídlom O. X. XX, V., proti žalovaným: 1/ L. L., nar. XX. XX. XXXX, O. XXX/ XX, M. O. U., 2/ U. L., nar. XX. XX. XXXX, bytom O. XXX/X, M. O. U., o zaplatenie 879,22 Eur s príslušenstvom, o odvolaní žalovaného v rade 1/ proti rozsudku Okresného súdu Žilina zo dňa 8.7.2014 č.k. 25C/150/2014-45, takto r o z h o d o l : Krajský súd odvolanie žalovaného v rade 1/ odmieta. Žalobcovi náhradu trov odvolacieho konania nepriznáva. o d ô v o d n e n i e : 1. Okresný súd Žilina ako súd prvej inštancie rozhodol o žalobe žalobcu rozsudkom tak, že odporcovia v rade 1/,2/ sú povinní spoločne a nerozdielne zaplatiť navrhovateľovi sumu vo výške 632,22 Eur spolu s 8,75 % ročným úrokom z omeškania zo sumy 632,22 Eur od 22.3. 2014 až do zaplatenia a trovy právneho zastúpenia 210,31 Eur a iné trovy konania 26,95 Eur, všetko do 3 dní po právoplatnosti rozsudku. V zbytku súd návrh zamieta. Okresný súd svoj rozsudok v jeho písomnom vyhotovení podrobne odôvodnil v oboch jeho výrokových častiach a keďže bol riadne doručený do vlastných rúk účastníkom konania, resp. zástupcovi, títo sú oboznámení s doslovným znením odôvodnenia rozsudku súdu prvej inštancie, odvolací súd upúšťa od opakovaného uvádzania odôvodnenia alebo jeho častí v tomto rozhodnutí odvolacieho súdu. 2. Proti rozsudku okresného súdu podal v zákonnej lehote odvolanie žalovaný v rade 1/, ktoré však nemalo zákonom požadované náležitosti, preto súd prvej inštancie uznesením - výzvou vyzval žalovaného v rade 1/, aby v zmysle v tom čase platných ustanovení Občianskeho súdneho poriadku (§ 209 ods. 1 v spojitosti s § 205 ), aby jeho písomné podanie označené ako „odvolanie“ spĺňalo náležitosti požadované zákonom. Okresný súd presne uviedol, akým spôsobom má odvolateľ doplniť svoje písomné podanie, aby spĺňalo náležitosti. Taktiež bol odvolateľ poučený, že v prípade neodstránenia nedostatkov, resp. nereagovania na výzvu súdu prvej inštancie, odvolací súd bude musieť odvolanie odmietnuť. 3. Vec bola predložená na rozhodnutie odvolaciemu súdu po tom, ako v určenej lehote žalovaný v rade 1/ nereagoval na výzvu súdu a svoje písomné podanie nedoplnil tak, aby spĺňalo náležitosti odvolania. 4. Odvolací súd preskúmal vec a rozhodol bez nariadenia pojednávania v súlade s ust. § 385 ods. 1 Civilného sporového poriadku - zák. č. 160/2015 Z.z., účinného od 1.7.2016 - ďalej len „CSP“ a musel odvolanie žalovaného v rade 1/ odmietnuť podľa ust. § 386 písm. d) v spojitosti s § 363 CSP, pretože nemalo náležitosti požadované zákonom, vady podania žalovaný v rade 1/ v súdom určenej lehote neodstránil, na výzvu nereagoval a odvolací súd nemohol pokračovať v odvolacom konaní. 5. Odvolací súd nepriznal žalobcovi náhradu trov odvolacieho konania, preto že mu v odvolacom konaní trovy nevznikli. Náhrada trov odvolacieho konania by mu náležala podľa § 396 ods. 1 v spojitosti s § 255 CSP. 6. Rozhodnutie odvolacieho súdu bolo prijaté hlasovaním v pomere hlasov 3:0. Poučenie: Poučenie o odvolaní: Proti tomuto uzneseniu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nie je prípustné proti rozsudku, ktorým sa vyslovilo, že sa manželstvo rozvádza, že je neplatné alebo že nie je a proti uzneseniu v konaní o návrat maloletého do cudziny vo veciach neoprávneného premiestnenia alebo zadržania (§ 76 Civilného mimosporového poriadku, v ďalšom texte už len „CMP“).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https://www.kauzis.sk/judikatura/r/ECLI:SK:KSZA:2016:5114210303.2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