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5CoP/51/2016 z 26. 9. 2016</w:t>
      </w:r>
    </w:p>
    <w:p>
      <w:r>
        <w:t>Uznesenie Krajského súdu Žilina z 26. septembra 2016, sp. zn. 5CoP/51/2016, ECLI:SK:KSZA:2016:5114230245.1</w:t>
      </w:r>
    </w:p>
    <w:p>
      <w:r>
        <w:t>Súd: Krajský súd Žilina</w:t>
      </w:r>
    </w:p>
    <w:p>
      <w:r>
        <w:t>Spisová značka: 5CoP/51/2016</w:t>
      </w:r>
    </w:p>
    <w:p>
      <w:r>
        <w:t>ECLI: ECLI:SK:KSZA:2016:5114230245.1</w:t>
      </w:r>
    </w:p>
    <w:p>
      <w:r>
        <w:t>Dátum vydania: 26. 9. 2016</w:t>
      </w:r>
    </w:p>
    <w:p>
      <w:r>
        <w:t>Forma: Uznesenie</w:t>
      </w:r>
    </w:p>
    <w:p>
      <w:r>
        <w:t>Oblasť práva: Rodinné právo</w:t>
      </w:r>
    </w:p>
    <w:p>
      <w:pPr>
        <w:pStyle w:val="Heading2"/>
      </w:pPr>
      <w:r>
        <w:t>Text rozhodnutia</w:t>
      </w:r>
    </w:p>
    <w:p>
      <w:r>
        <w:t>Súd: Krajský súd Žilina Spisová značka: 5CoP/51/2016 Identifikačné číslo súdneho spisu: 5114230245 Dátum vydania rozhodnutia: 27. 09. 2016 Meno a priezvisko sudcu, VSÚ: JUDr. Miroslav Jamrich ECLI: ECLI:SK:KSZA:2016:5114230245.1 Uznesenie Krajský súd v Žiline ako súd odvolací, v senáte zloženom z predsedu senátu JUDr. Miroslava Jamricha a členov senátu JUDr. Dagmar Cabadajovej a JUDr. Gabriely Veselovej, v právnej veci starostlivosti súdu o maloletých: A. X., nar. XX. XX. XXXX, L. X., nar. XX. X. XXXX, Q. X., nar. X. X. XXXX, všetci trvalé bydlisko V. J. č. XXX, občanov Slovenskej republiky, zastúpených kolíznym opatrovníkom - Úradom práce, sociálnych vecí a rodiny Žilina, pracovisko Bytča, deti matky T. X., nar. XX. X. XXXX,. trvalé bydlisko V. J. č. XXX, občianky Slovenskej republiky a otca A. X., nar. XX. X. XXXX, trvalé bydlisko V. J. č. XXX, občana Slovenskej republiky, o návrhu matky na úpravu práv a povinností k maloletým deťom, o odvolaní matky maloletých proti rozsudku Okresného súdu Žilina č.k. 9P/225/2014-191 zo dňa 27.4.2016, o späťvzatí odvolania, takto r o z h o d o l : Krajský súd odvolacie konanie z a s t a v u j e . Žiaden z účastníkov n e m á n á r o k na náhradu trov odvolacieho konania. o d ô v o d n e n i e : 1. Okresný súd Žilina rozsudkom č.k. 9P/225/2014-191 zo dňa 27.4.2016 schválil rodičovskú dohodu uzavretú medzi rodičmi maloletých detí tak, že zveril mal. A., mal. L. a mal. Q. do osobnej starostlivosti matky s tým, že obidvaja rodičia budú maloleté deti zastupovať a spravovať ich majetok. Otca zaviazal prispievať na výživu maloletých na A. 135,- eur, L. 120,- eur, Q. 85,- eur mesačne od 1.9.2014, vždy do 20. dňa v mesiaci vopred k rukám matky maloletých detí. Vyčíslil aj nedoplatok na výživnom pre mal. A. vo výške 1.100,- eur, mal. L. vo výške 1.000,- eur a mal. Q. vo výške 700,- eur, ktorý nedoplatok povolil splácať v mesačných splátkach po 20,- eur na každé maloleté dieťa splatných spolu s bežným výživným k rukám matky maloletého dieťaťa, pod následkom straty výhody splátok. 2. Proti tomuto rozsudku podala matka maloletých detí v zákonom stanovenej lehote odvolanie. Dňa 13.6.2016 vzala odvolanie späť a to ústne do zápisnice o pojednávaní zo dňa 13.6.2016. 3. Podľa ust. § 369 ods. CSP, dokiaľ o odvolaní nebolo rozhodnuté, možno ho vziať späť. Ak odvolateľ vzal odvolanie späť, nemôže ho podať znova. Ak sa odvolanie, o ktorom nebolo rozhodnuté, vzalo späť, odvolací súd odvolacie konanie zastaví. 4. Ako vyplýva z vyššie citovaného zákonného ustanovenia právo podať odvolanie je dispozičným právom oprávneného, ktoré zostáva oprávnenému až do rozhodnutia o tomto odvolaní. Odvolanie možno vziať späť až dovtedy, kým o ňom nebolo rozhodnuté a môže ho vziať späť len ten, kto ho podal. Na účinnosť späťvzatia odvolania nie je potrebný súhlas súdu ani iného subjektu. Preto, ak sa odvolanie, o ktorom nebolo rozhodnuté, vzalo späť, odvolací súd odvolacie konanie zastaví a vec aj účastníci sa tým dostávajú do postavenia, ako keby odvolanie nebolo podané. Ak niekto vzal odvolanie späť, nemôže ho podať znova, pretože odvolací súd by zachoval postup, akoby odvolanie bolo podané niekým, kto na podanie odvolania nie je oprávnený (§ 386 písm. b) CSP). Preto s poukazom na uvedené odvolací súd odvolacie konanie zastavil. 5. Rozhodnutie odvolacieho súdu bolo prijaté hlasovaním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https://www.kauzis.sk/judikatura/r/ECLI:SK:KSZA:2016:5114230245.1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