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11Co/340/2016 z 19. 12. 2016</w:t>
      </w:r>
    </w:p>
    <w:p>
      <w:r>
        <w:t>Rozsudok Krajského súdu Žilina z 19. decembra 2016, sp. zn. 11Co/340/2016, ECLI:SK:KSZA:2016:5115219976.2</w:t>
      </w:r>
    </w:p>
    <w:p>
      <w:r>
        <w:t>Súd: Krajský súd Žilina</w:t>
      </w:r>
    </w:p>
    <w:p>
      <w:r>
        <w:t>Spisová značka: 11Co/340/2016</w:t>
      </w:r>
    </w:p>
    <w:p>
      <w:r>
        <w:t>ECLI: ECLI:SK:KSZA:2016:5115219976.2</w:t>
      </w:r>
    </w:p>
    <w:p>
      <w:r>
        <w:t>Dátum vydania: 19. 12. 2016</w:t>
      </w:r>
    </w:p>
    <w:p>
      <w:r>
        <w:t>Forma: Rozsudok</w:t>
      </w:r>
    </w:p>
    <w:p>
      <w:r>
        <w:t>Oblasť práva: Občianske právo</w:t>
      </w:r>
    </w:p>
    <w:p>
      <w:pPr>
        <w:pStyle w:val="Heading2"/>
      </w:pPr>
      <w:r>
        <w:t>Text rozhodnutia</w:t>
      </w:r>
    </w:p>
    <w:p>
      <w:r>
        <w:t>Súd: Krajský súd Žilina Spisová značka: 11Co/340/2016 Identifikačné číslo súdneho spisu: 5115219976 Dátum vydania rozhodnutia: 20. 12. 2016 Meno a priezvisko sudcu, VSÚ: JUDr. Jana Kotrčová ECLI: ECLI:SK:KSZA:2016:5115219976.2 ROZSUDOK V MENE SLOVENSKEJ REPUBLIKY Krajský súd v Žiline, ako súd odvolací, v senáte zloženom z predsedníčky senátu JUDr. Jany Kotrčovej a členov senátu JUDr. Evy Malíkovej a JUDr. Romana Tichého, v právnej veci žalobkyne: X. Z., nar. XX.XX.XXXX, bytom N. XXXX/XX, C., právne zastúpenej spoločnosťou STEHURA &amp; partners, v. o. s., so sídlom Fraňa Kráľa 2080, Čadca, IČO: 47 246 863, proti žalovanému: PROFI CREDIT Slovakia, s. r. o., so sídlom Pribinova 25, Bratislava, IČO: 35 792 752, právne zastúpenému spoločnosťou Advokátska kancelária JUDr. Andrea Cviková, s. r. o., so sídlom Kubániho 16, Bratislava, IČO: 47 233 516, v konaní o zaplatenie 639,15 eur s príslušenstvom, na odvolanie žalovaného proti rozsudku Okresného súdu Žilina č. k. 17C/322/2015-65 zo dňa 29. júna 2016, takto r o z h o d o l : Rozsudok súdu prvej inštancie p o t v r d z u j e . Žalobkyni p r i z n á v a vo vzťahu k žalovanému nárok na náhradu trov odvolacieho konania v celom rozsahu. o d ô v o d n e n i e : 1. Napadnutým rozsudkom prvoinštančný súd uložil zaplatiť žalobkyni 639,15 eur s úrokom z omeškania 5,05 % ročne zo sumy 639,15 eur od 18.08.2015 do zaplatenia, nahradiť jej na trovách konania 213,57 eur a tieto zaplatiť na účet jej právneho zástupcu do 3 dní od právoplatnosti rozhodnutia. Zo zmluvy o revolvingovom úvere uzatvorenej medzi stranami sporu zistil, že na základe žiadosti o poskytnutie revolvingového úveru bola žalobkyni poskytnutá čiastka úveru 1.500,- eur, ktorú mala žalobcovi vrátiť v 42 splátkach so splatnosťou k 20. dňu v mesiaci pri výške mesačnej splátky vrátane úrokov 80,37 eur s tým, že celková čiastka, ktorú musí dlžník zaplatiť, je 3.375,54 eur pri RPMN 65,66 %, ročnej úrokovej sadzbe úveru 70,01 % eur, priemernej RPMN za úver 44,57 %. Podľa karty klienta súd mal za preukázané, že žalobkyňa na splatenie úveru uhradila sumu 1.908,40 eur k 28.11.2014 a dňa 22.12.2014 sumu 15,- eur. Z pripojeného spisu sp. zn. 40C/99/2015 mal za nesporne zistené, že prebiehalo konanie medzi stranami sporu, avšak v inom právnom postavení, v ktorom sa terajší žalovaný domáhal ako žalobca zaplatenia sumy 1.547,51 eur s príslušenstvom vo vzťahu k terajšej žalobkyni. V predmetnom konaní súd ustálil, že žalobkyni bol nepochybne poskytnutý spotrebiteľský úver vo výške 1.500,- eur (reálne však 1.284,25 eur) a vzhľadom na absentujúce podstatné náležitosti uzatvorenej spotrebiteľskej zmluvy bol spotrebiteľský úver považovaný za bezúročný a bez poplatkov. Na podklade toho došlo k zamietnutiu žaloby z dôvodu, že pokiaľ podľa karty klienta žalobkyňa uhradila celkovo 1.908,40 eur, uhradila sumu podstatne vyššiu, ako bola povinná, aj časovo skôr, ako malo dôjsť ku konečnej splatnosti dotknutého spotrebiteľského úveru. Vychádzajúc z uvedeného, prvoinštančný súd ustálil, že pokiaľ žalovaný poskytol žalobkyni 1.284,25 eur a žalobkyňa zaplatila ku dňu podania žaloby 1.923,40 eur, dôvodne sa domáha vrátenia toho, čo plnila bez právneho dôvodu a ňou podanej žalobe v celom rozsahu vyhovel. Zároveň jej priznal ňou požadované úroky z omeškania a s prihliadnutím na jej úspech v konaní a účelnosť vynaložených trov konania i náhradu trov konania a právneho zastúpenia. 2. Proti rozsudku okresného súdu v zákonnej lehote doručil odvolanie žalovaný. Vytýkal prvoinštančnému súdu, že v konaní nevykonal žiaden dôkaz, na základe ktorého by bol oprávnený konštatovať vznik bezdôvodného obohatenia. Podľa neho odkaz na súdny spis či rozsudok vo veci 40C/99/2015 vedenej pred Okresným súdom Žilina nepostačuje, pretože v danej veci bol pre súd záväzný iba výrok súdneho rozhodnutia a z výroku rozhodnutia nevyplýva, že by bol úver poskytnutý žalobkyni zo strany žalovaného bezúročne a bez poplatkov. Zastal názor, že súd prvej inštancie preto bez vykonania riadneho dokazovania nesprávne rozhodol. Vydané rozhodnutie, mysliac tým rozsudok vo veci 40C/99/2015 nie je pre súd záväzné, pokiaľ ide o odôvodnenie, a teda na jeho podklade sa nemohlo dospieť k záverom o tom, že došlo k bezdôvodnému obohateniu v nadväznosti na bezúročný charakter úveru zo zmluvy o revolvingovom úvere. Žiadal preto napadnutý rozsudok súdu prvej inštancie v celom rozsahu zrušiť, príp. žalobu zamietnuť. Pre prípad úspechu si uplatnil náhradu trov odvolacieho konania, ktoré vyčíslil. 3. Žalobkyňa vo vyjadrení k odvolaniu žalovaného žiadala odvolanie podané žalovaným posúdiť ako nedôvodné s tým, že súd prvej inštancie správne právne vec posúdil, jeho rozhodnutie je dostatočne odôvodnené. Okresný súd napadnutým rozhodnutím konštatoval, že zmluva o spotrebiteľskom úvere neobsahuje všetky povinné náležitosti v zmysle Zákona o spotrebiteľských úveroch, pričom absenciu týchto podstatných náležitostí zákon sankcionuje tým, že poskytnutý úver považuje za bezúročný a bez poplatkov. Žiadala rozsudok prvoinštančného súdu ako správny potvrdiť a uložiť žalovanému zaplatiť jej trovy odvolacieho konania. 4. Krajský súd, ako súd odvolací (§ 34 C. s. p.), viazaný rozsahom odvolania a dôvodmi odvolania (§ 379 a § 380 C. s. p.) preskúmal napadnuté rozhodnutie súdu prvej inštancie a ako správne ho v napadnutej časti postupom podľa § 387 ods. 1 C. s. p. potvrdil. 5. Po preskúmaní veci odvolací súd dospel k záveru, že dôvody odvolania uvedené žalovaným sú jednoznačne účelové, nakoľko k otázke bezúročnosti a bezpoplatkovosti úveru poskytnutého žalobkyni sa prvoinštančný súd vyjadril už v predchádzajúcom rozhodnutí. Na podklade odvolania podaného žalovaným, odvolací súd síce rozsudok prvoinštančného súdu zrušil a vec mu vrátil na ďalšie konanie, avšak dôvodom zrušenia predchádzajúceho rozhodnutia nebolo to, že posúdil predmetný spotrebiteľský úver ako bezúročný a bezpoplatkový vzhľadom na absentujúce náležitosti spotrebiteľskej zmluvy, ktorých absencia je priamo zákonom sankcionovaná bezpoplatkovosťou a bezúrokovosťou poskytnutého úveru, ale iba z dôvodu nesprávnych skutkových zistení o výške reálne poskytnutého úveru žalobkyni zo strany žalovaného. Odvolací súd priamo uložil prvoinštančnému súdu prihliadať na závery vyslovené v konaní 40C/99/2015, v ktorých bola táto otázka riešená a právoplatne vyriešená. 6. Na podklade uvedeného preto nemožno súhlasiť s námietkami žalovaného v podanom odvolaní o tom, že by bezúročnosť a bezpoplatkovosť poskytnutého úveru súd v predmetnom konaní prevzal iba z poukazovaného rozhodnutia 40C/99/2015, ale touto otázkou sa sám zaoberal v predchádzajúcom rozhodnutí. Ani odvolací súd v zrušujúcom uznesení v tejto časti vec i napriek odvolaniu podaného žalovaným neposúdil inak. K zrušeniu predchádzajúceho rozhodnutia prvoinštančného súdu tak, ako to napokon vyplýva i z odôvodnenia rozhodnutia odvolacieho súdu, nedošlo z dôvodu nesprávneho posúdenia bezúročnosti a bezpoplatkovosti poskytnutého spotrebiteľského úveru, ale iba z dôvodu nesprávne ustálenej reálnej výšky úveru, ktorý žalobkyňa od žalovaného obdržala. 7. Podľa § 226 C. s. p., právoplatnosť je vlastnosť súdneho rozhodnutia, ktorá spôsobuje záväznosť a zásadnú nezmeniteľnosť rozhodnutia. 8. Podľa § 228 ods. 1 C. s. p., výrok právoplatného rozsudku je záväzný pre strany a pre tých, ktorí sa stali právnymi nástupcami strán po právoplatnosti rozsudku, ak nie je ustanovené inak. 9. Znamená to, že výrok právoplatného rozsudku je v zásade záväzný inter partes, teda záväzný pre strany sporu, t. j. nenadobúda všeobecnú záväznosť. Právoplatný rozsudok teda zaväzuje iba procesné strany a ich právnych sukcesorov. 10. Podľa § 230 C. s. p., ak sa o veci právoplatne rozhodlo, nemôže sa prejednávať a rozhodovať znova. 11. Znamená to teda, že pokiaľ v konaní 40C/99/2015 súd právoplatne rozhodol medzi stranami sporu, ktoré sú totožné so stranami sporu v predmetnom konaní, v otázke, ktorá má význam pre rozhodnutie v predmetnej veci nemôže súd v predmetnej veci posúdiť túto otázku inak, nakoľko pokiaľ sa o veci - konkrétnom predmete sporu právoplatne rozhodlo, nemôže sa prejednávať a rozhodovať znova. Ak teda súd v inom konaní medzi stranami sporu právoplatne ustálil, že daný spotrebiteľský úver poskytnutý žalovaným žalobkyni je bezúročný a bez poplatkov a bol poskytnutý nie vo výške 1.500,- eur, ale reálne iba v sume 1.284,25 eur, nemohol súd v predmetnom konaní tieto otázky posúdiť inak, nakoľko by došlo k porušeniu zásady nemennosti a záväznosti právoplatného rozhodnutia. Pokiaľ žalobca namietal, že bezúročnosť a bezpoplatkovosť poskytnutého úveru a jeho reálna výška vyplývala z dôvodov rozhodnutia Okresného súdu Žilina 40C/99/2015, ktoré nie sú záväzné a nie z výrokovej časti, ktorou sú strany sporu viazané, je potrebné uviesť, že výrok rozhodnutia musí zodpovedať vykonanému dokazovaniu a vyhodnoteniu dôkazov, čo sa musí prejaviť v jeho odôvodnení. Výrok rozhodnutia preto musí mať svoj obsah vyjadrený v jeho dôvodoch, inak by bol nepreskúmateľný a nezrozumiteľný. 12. V nadväznosti na uvedené preto odvolací súd, majúc za to, že prvoinštančný súd vykonal dostatočné dokazovanie, dospel k správnym skutkovým zisteniam a vec správne práve posúdil, jeho rozsudok ako správny potvrdil. S prihliadnutím na úspech žalobkyne v odvolacom konaní priznal jej nárok na náhradu trov odvolacieho konania v celom rozsahu. 13. Toto rozhodnutie prijal senát odvolacieho súdu pomerom hlasov 3 : 0. Poučenie: Proti tomuto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 s. p.) Dovolanie len proti dôvodom rozhodnutia nie je prípustné. (§ 423 C. s . 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 s. p.) V dovolaní sa popri všeobecných náležitostiach podania ustanovených v § 127 Ods. 1 C. s. 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 s. 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Rozsah, v akom sa rozhodnutie napáda, môže dovolateľ rozšíriť len do uplynutia lehoty na podanie dovolania. (§ 430 C. s. p.)</w:t>
      </w:r>
    </w:p>
    <w:p/>
    <w:p>
      <w:r>
        <w:t>Zdroj: KAUZIS.SK – https://www.kauzis.sk/judikatura/r/ECLI:SK:KSZA:2016:5115219976.2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