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13CoZm/20/2016 z 6. 7. 2016</w:t>
      </w:r>
    </w:p>
    <w:p>
      <w:r>
        <w:t>Uznesenie Krajského súdu Žilina z 6. júla 2016, sp. zn. 13CoZm/20/2016, ECLI:SK:KSZA:2016:5115230855.1</w:t>
      </w:r>
    </w:p>
    <w:p>
      <w:r>
        <w:t>Súd: Krajský súd Žilina</w:t>
      </w:r>
    </w:p>
    <w:p>
      <w:r>
        <w:t>Spisová značka: 13CoZm/20/2016</w:t>
      </w:r>
    </w:p>
    <w:p>
      <w:r>
        <w:t>ECLI: ECLI:SK:KSZA:2016:5115230855.1</w:t>
      </w:r>
    </w:p>
    <w:p>
      <w:r>
        <w:t>Dátum vydania: 6. 7. 2016</w:t>
      </w:r>
    </w:p>
    <w:p>
      <w:r>
        <w:t>Forma: Uznesenie</w:t>
      </w:r>
    </w:p>
    <w:p>
      <w:r>
        <w:t>Oblasť práva: Obchodné právo</w:t>
      </w:r>
    </w:p>
    <w:p>
      <w:pPr>
        <w:pStyle w:val="Heading2"/>
      </w:pPr>
      <w:r>
        <w:t>Text rozhodnutia</w:t>
      </w:r>
    </w:p>
    <w:p>
      <w:r>
        <w:t>Súd: Krajský súd Žilina Spisová značka: 13CoZm/20/2016 Identifikačné číslo súdneho spisu: 5115230855 Dátum vydania rozhodnutia: 07. 07. 2016 Meno a priezvisko sudcu, VSÚ: Mgr. Zuzana Štolcová ECLI: ECLI:SK:KSZA:2016:5115230855.1 Uznesenie Krajský súd v Žiline ako súd odvolací v senáte zloženom z predsedníčky senátu Mgr. Zuzany Štolcovej a členov senátu JUDr. Márie Dubcovej, JUDr. Martiny Nemravovej, v právnej veci žalobcu: Ing. O. N., nar. XX.XX.XXXX, bytom E. U. XX/XX, XXX XX I. na Q., štátny občan SR, proti žalovanému: Z. Q., nar. XX.XX.XXXX, bytom XX. M. XXX/XX, XXX XX N., štátny občan SR, v konaní o zaplatenie 1.200 Eur s príslušenstvom, o odvolaní žalobcu proti uzneseniu Okresného súdu Žilina č.k. 18CbZm/23/2015-21 zo dňa 12.05.2016, takto r o z h o d o l : Odvolanie žalobcu v podaní zo dňa 21.06.2016 proti uzneseniu Okresného súdu Žilina č.k. 18CbZm/23/2015-21 zo dňa 12.05.2016 o d m i e t a. Žalovaný m á n á r o k na náhradu trov odvolacieho konania. o d ô v o d n e n i e : 1. Napadnutým uznesením okresný súd odmietol podanie žalobcu zo dňa 21.10.2015. O trovách konania rozhodol tak, že žalovanému náhradu trov konania nepriznal. V odôvodnení rozhodnutia poukázal na žalobu žalobcu, ktorou sa domáhal voči žalovanému vydania zmenkového platobného rozkazu na zaplatenie sumy 1.200 Eur s príslušenstvom a náhrady trov konania. Okresný súd poukázal na ust. § 42 ods. 3, § 79 ods. 1 O.s.p., § 79 ods. 3 O.s.p. v znení účinnom od 23.12.2016, § 372y ods. 1, 2 O.s.p. v znení účinnom od 23.12.2015. Za aplikácie ust. § 79 ods. 3 O.s.p. v znení účinnom od 23.12.2015, podľa ktorého obligatórnou náležitosťou návrhu, ktorým sa uplatňuje nárok zo zmenky proti odporcovi, ktorý je fyzickou osobou je opísanie rozhodujúcich skutočností týkajúcich sa vlastného vzťahu s odporcom, a ak ide o navrhovateľa, ktorý svoje právo preukazuje nepretržitým radom indosamentov, aj skutočností týkajúcich sa vlastného vzťahu jeho právnych predchodcov s odporcom. Zároveň, ak zmenka bola vystavená na zabezpečenie záväzkov z písomnej zmluvy, je potrebné pripojiť k návrhu aj túto zmluvu a preskúmaním návrhu na začatie konania v predmetnej veci dospel k záveru, že vyššie uvedené náležitosti v návrhu absentujú, preto je potrebné ich, v súlade s § 79 ods. 3 O.s.p., doplniť. 2. Súd prvej inštancie poukázal na to, že uznesením č.k. 18CbZm/23/2015-17 zo dňa 05.04.2016 vyzval žalobcu pod následkom odmietnutia podania, aby odstránil vady návrhu na začatie konania, spočívajúce: opísal rozhodujúce skutočnosti týkajúce sa vlastného vzťahu so žalovaným, ak zmenka bola vystavená na zabezpečenie záväzkov z písomnej zmluvy, pripojil k návrhu na začatie konania aj túto zmluvu, predložiť doplnenie návrhu v potrebnom počte rovnopisov a s prílohami tak, aby jeden rovnopis zostal v spise na súde a aby každý účastník dostal jeden rovnopis. 3. Výzva na odstránenie vád podania bola doručená riadnym spôsobom žalobcovi dňa 14.04.2016. 4. Žalobca v určenej lehote, ani do rozhodnutia okresného súdu podanie v zmysle uvedeného uznesenia zo dňa 05.04.2016 neopravil a nedoplnil napriek tomu, že bol poučený o následkoch nedoplnenia podania. 5. Okresný súd s poukazom na uvedené skutkové zistenia ako aj na citované zákonné ustanovenia dospel k záveru, že podanie žalobcu trpí vadami, pre ktoré nie je možné pokračovať v konaní, a preto súd podanie žalobcu odmietol. 6. Zároveň súd prvej inštancie zvýraznil znenie ust. § § 43 ods. 2 druhej vety O.s.p., podľa ktorého, ak bolo podanie doplnené alebo opravené v celom rozsahu v súlade s uznesením podľa odseku 1 najneskôr do uplynutia lehoty na podanie odvolania proti uzneseniu o odmietnutí podania, o odvolaní proti tomuto uzneseniu môže podľa § 210a rozhodnúť súd, ktorý ho vydal. 7. O náhrade trov konania rozhodol analogicky podľa ustanovenia § 146 ods. 2 veta prvá O.s.p., lebo v tomto prípade konanie končí v dôsledku procesného zavinenia toho účastníka, ktorý nedoplnil podanie. Tento účastník - žalobca by bol teda povinný uhradiť protistrane trovy konania. Nakoľko žalovanému doteraz žiadne trovy konania nevznikli, okresný súd rozhodol tak, ako je uvedené vo výrokovej časti tohto rozhodnutia. 8. Proti tomuto uzneseniu uskutočnil podanie žalobca označené ,,Doplnenie návrhu na začatie konania (18CbZm/23/2015-17) zo dňa 21.06.2016, ktoré podal osobne Okresnému súdu v Žiline dňa 21.06.2016. V predmetnom podaní uviedol, že so žalovaným nemá žiadny príbuzenský vzťah. Žalovaný ho ako známeho požiadal o požičanie peňazí. Právne to previedli vystavením vlastnej zmenky, ktorá je napísaná v súlade so zákonom a je pripojená k žalobe. Keďže žalovaný odmieta splniť svoj záväzok a neustálymi výhovorkami a sľubmi a nečinnosťou naťahuje čas, po opakovaných výzvach sa rozhodol riešiť kauzu súdnou cestou. 9. K doručeniu odvolania žalovanému nedošlo. 10. Krajský súd v Žiline ako súd odvolací (§ 34 CSP) postupom bez nariadenia pojednávania odvolanie žalovaného v podaní zo dňa 21.06.2016 ako oneskorene podané odmietol podľa § 386 písm. a) CSP. Rozhodnutie bolo prijaté hlasovaním v pomere hlasov 3:0. 11. Primárne v procesnej rovine krajský súd uvádza, že aj keď odvolacie konanie začalo podaním odvolania dňa 21.06.2016 (č.l. 25 spisu), krajský súd v odvolacom konaní bol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ust.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V druhom rade odvolací súd uvádza, že pri posudzovaní podania žalobcu zo dňa 21.06.2016 postupoval v zmysle ust. § 124 ods. 1 CSP, podľa znenia ktorého každé podanie sa posudzuje podľa jeho obsahu. Vzhľadom na obsah podania žalobcu, v spojení so znením z predkladacej správy Okresného súdu Žilina č.k.18CbZm/23/2015-27 zo dňa 22.6.2016, krajský súd podanie žalobcu zo dňa 21.06.2016 vyhodnotil ako odvolanie proti uzneseniu Okresného súdu Žilina č.k. 18CbZm/23/2015-21 zo dňa 12.05.2016. 13. Aby došlo k vecnému prejednaniu odvolania odvolacím súdom, odvolanie musí spĺňať všetky zákonom predpísané podmienky prípustnosti tohto riadneho opravného prostriedku. Jednou z objektívnych podmienok prípustnosti odvolania je včasnosť jeho podania. 14. Podľa ustanovenia § 362 ods. 1 veta prvá CSP odvolanie sa podáva v lehote 15 dní od doručenia rozhodnutia na súde, proti ktorého rozhodnutiu smeruje. Odvolacia lehota je lehotou zákonnou, čo znamená, že ju nemožno predĺžiť ani skrátiť. Pre začatie plynutia odvolacej lehoty je rozhodujúce riadne a v súlade s právnymi predpismi vykonané doručenie rozhodnutia. Odvolacia lehota je súčasne aj procesnou lehotou, čo znamená, že začína plynúť dňom, ktorý nasleduje po dni, keď došlo ku skutočnosti určujúcej začiatok lehoty, t.j. po dni doručenia rozhodnutia. Na zachovanie tejto procesnej lehoty stačí, ak je odvolanie podané v posledný deň lehoty osobne na súde alebo odovzdané orgánu, ktorý je povinný ho doručiť. 15. Z doručenky nachádzajúcej sa na č.l. 23 rub spisu vyplývalo, že napadnuté uznesenie okresného súdu bolo žalobcovi doručené dňa 31.5.2016. Dňom 01.06.2016 začala žalobcovi plynúť 15-dňová lehota na podanie odvolania proti uzneseniu Okresného súdu Žilina č.k. 18CbZm/23/2015-21 zo dňa 12.05.2016. Posledný deň 15-dňovej lehoty na podanie odvolania tak pripadol na 15.06.2016 (streda). Žalobca odvolanie podľa prezentačnej pečiatky okresného súdu na č.l. 25 spisu podal osobne Okresnému súdu v Žiline dňa 21.06.2016, t.j. po uplynutí zákonom stanovenej odvolacej lehoty, preto krajský súd odvolanie žalovaného odmietol ako oneskorene podané podľa § 386 písm. a) CSP. 16. O nároku na náhradu trov konania súvisiacich s odmietnutím odvolania žalobcu bolo rozhodnuté podľa § 396 ods. 1 CSP v spojení s ust. § 256 ods. 2 CSP. Žalobca oneskoreným podaním odvolania procesne zavinil, že toto muselo byť odmietnuté, preto žalovaný má nárok na náhradu trov odvolacieho konania.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https://www.kauzis.sk/judikatura/r/ECLI:SK:KSZA:2016:5115230855.1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