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21S/91/2016 z 17. 1. 2017</w:t>
      </w:r>
    </w:p>
    <w:p>
      <w:r>
        <w:t>Uznesenie Krajského súdu Žilina z 17. januára 2017, sp. zn. 21S/91/2016, ECLI:SK:KSZA:2017:5016200489.2</w:t>
      </w:r>
    </w:p>
    <w:p>
      <w:r>
        <w:t>Súd: Krajský súd Žilina</w:t>
      </w:r>
    </w:p>
    <w:p>
      <w:r>
        <w:t>Spisová značka: 21S/91/2016</w:t>
      </w:r>
    </w:p>
    <w:p>
      <w:r>
        <w:t>ECLI: ECLI:SK:KSZA:2017:5016200489.2</w:t>
      </w:r>
    </w:p>
    <w:p>
      <w:r>
        <w:t>Dátum vydania: 17. 1. 2017</w:t>
      </w:r>
    </w:p>
    <w:p>
      <w:r>
        <w:t>Forma: Uznesenie</w:t>
      </w:r>
    </w:p>
    <w:p>
      <w:pPr>
        <w:pStyle w:val="Heading2"/>
      </w:pPr>
      <w:r>
        <w:t>Text rozhodnutia</w:t>
      </w:r>
    </w:p>
    <w:p>
      <w:r>
        <w:t>Súd: Krajský súd Žilina Spisová značka: 21S/91/2016 Identifikačné číslo súdneho spisu: 5016200489 Dátum vydania rozhodnutia: 18. 01. 2017 Meno a priezvisko sudcu, VSÚ: JUDr. Erika Šobichová ECLI: ECLI:SK:KSZA:2017:5016200489.2 Uznesenie Krajský súd v Žiline, v právnej veci žalobcov: 1/ Z. E., nar. XX.XX.XXXX, bytom L., 2/ Y. E., nar. XX.XX.XXXX, bytom L., 3/ Z. E., nar. XX.XX.XXXX, bytom L., 4/ S. E., nar. XX.XX.XXXX, bytom L., zastúpený matkou Y. E., nar. XX.XX.XXXX, 5/ Y. E., nar. XX.XX.XXXX, bytom L., 6/ S. H., nar. XX.XX.XXXX, bytom L., zastúpený matkou Y. E., nar. XX.XX.XXXX, všetci právne zastúpení spoločnosťou: Advokátska kancelária JUDr. Ladislav Ščury, advokát, S. XXXX, XXX XX P., proti žalovanému: Obec Zákopčie, so sídlom Stred 824, 023 11 Zákopčie, IČO: 00 314 358, právne zastúpený spoločnosťou: Advokátska kancelária JUDr. Peter Strapáč, PhD., s.r.o., so sídlom Májová 1582, 022 01 Čadca, v konaní o žalobe proti inému zásahu orgánu verejnej správy, takto jednomyseľne r o z h o d o l : Súd kasačné konanie zastavuje. Žalovanému n e priznáva právo na náhradu trov kasačného konania. o d ô v o d n e n i e : 1. Kasačnou sťažnosťou zo dňa 16.11.2016 sa žalobcovia v rade 1/ až 6/ (ďalej aj ako sťažovatelia) domáhali zrušenia uznesenia Krajského súdu v Žiline č. k. 21S/91/2016-58 zo dňa 12.10.2016 a vrátenia veci na nové konanie. 2. Na základe podanej kasačnej sťažnosti vyzval súd žalobcov v rade 1/ až 6/ výzvou zo dňa 02.12.2016 v zmysle § 5 ods. 1 písm. a), § 6 ods. 2 zákona č. 71/1992 Zb. o súdnych poplatkoch a poplatku za výpis z registra trestov v znení účinnom od 01.07.2016 (ďalej len „zákon č. 71/1992 Zb.“) na zaplatenie súdneho poplatku podľa položky 10 písm. d) Sadzobníka súdnych poplatkov vo výške 100 Eur spoločne a nerozdielne. Zároveň ich poučil o následkoch nezaplatenia súdneho poplatku, a to o zastavení konania. 3. Podľa § 14 ods. 1 zákona č. 71/1992 Zb. ak tento zákon neustanovuje inak, na konanie vo veciach poplatkov sa primerane použijú ustanovenia Civilného sporového poriadku. 4. Podľa § 5 ods. 1 písm. a) zákona č. 71/1992 Zb. poplatková povinnosť vzniká podaním žaloby, návrhu, odvolania, žaloby na obnovu konania, dovolania, kasačnej sťažnosti alebo žiadosti na vykonanie poplatkového úkonu, ak je poplatníkom žalobca alebo navrhovateľ, odvolateľ, ten, kto podal žalobu na obnovu konania, dovolateľ a ten, kto podal kasačnú sťažnosť. 5. Podľa § 10 ods. 1 zákona č. 71/1992 Zb. ak nebol zaplatený poplatok splatný podaním žaloby, návrhu na začatie konania, dovolania alebo kasačnej sťažnosti, súd podľa § 9 vyzve poplatníka, aby poplatok zaplatil v lehote, ktorú určí, spravidla v lehote desiatich dní od doručenia výzvy; ak aj napriek výzve poplatok nebol zaplatený v lehote, súd konanie zastaví. O následkoch nezaplatenia poplatku musí byť poplatník vo výzve poučený. 6. Podľa § 110 ods. 1 zákona č. 160/2015 Z.z. Civilný sporový poriadok (ďalej len „CSP“) ak má strana zástupcu so splnomocnením na celé konanie, doručuje sa písomnosť len tomuto zástupcovi. Písomnosť sa doručuje aj strane, ak strana má osobne v konaní niečo vykonať alebo ak o tom súd rozhodne s ohľadom na povahu veci. Výzva na zaplatenie súdneho poplatku, ako aj procesné poučenia vydané súdom sa doručujú iba zástupcovi. 7. Výzva súdu na zaplatenie súdneho poplatku z podanej kasačnej sťažnosti bola dňa 08.12.2016 doručená právnemu zástupcovi sťažovateľov. 8. Vychádzajúc z citovaných ustanovení a vzhľadom na skutočnosť, že sťažovatelia napriek výzve do dnešného dňa uložený súdny poplatok nezaplatiil, súd konanie pri aplikácii § 14 v spojení s 10 ods. 1 zákona č. 71/1992 Zb. zastavil. 9. Súd rozhodol o trovách konania podľa 256 ods. 1 CSP v spojení s § 14 zákona č. 71/1992 Zb. Žalovanému v tomto konaní preukázateľne žiadne účelne vynaložené výdavky ako trovy konania nevznikli (§ 256 ods. 1 CSP a contrario i za použitia analógie podľa čl. 4 ods. 1 CSP), a preto súd žalovanému právo na náhradu trov kasačného konania nepriznal. 10. Rozhodnutie súdu bolo prijaté hlasovaním v pomere hlasov 3 : 0. Poučenie: Proti tomuto uzneseniu možno podať odvolanie v lehote 15-tich dní odo dňa jeho doručenia na Najvyšší súd Slovenskej republiky v Bratislave prostredníctvom Krajského súdu v Žiline. Odvolanie možno urobiť písomne, a to v listinnej podobe alebo v elektronickej podobe. Odvolanie urobené v elektronickej podobe bez autorizácie podľa osobitného predpisu treba dodatočne doručiť v listinnej podobe alebo v elektronickej podobe autorizované podľa osobitného predpisu; ak sa dodatočne nedoručí súdu do desiatich dní, na podanie sa neprihliada. Súd na dodatočné doručenie podania nevyzýva. Odvolanie urobené v listinnej podobe treba predložiť v potrebnom počte rovnopisov s prílohami tak, aby sa jeden rovnopis s prílohami mohol založiť do súdneho spisu a aby každý ďalší subjekt dostal jeden rovnopis s prílohami. Ak sa nepredloží potrebný počet rovnopisov a príloh, súd vyhotoví kópie podania na trovy toho, kto podanie urobil. Odvolanie len proti odôvodneniu rozhodnutia nie je prípustné. V odvolaní sa popri všeobecných náležitostiach podania, t. j. a) ktorému súdu je určené, b) kto ho robí, c) ktorej veci sa týka, d) čo sa ním sleduje a e) podpis,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w:t>
      </w:r>
    </w:p>
    <w:p/>
    <w:p>
      <w:r>
        <w:t>Zdroj: KAUZIS.SK – https://www.kauzis.sk/judikatura/r/ECLI:SK:KSZA:2017:5016200489.2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