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7Co/140/2017 z 6. 6. 2017</w:t>
      </w:r>
    </w:p>
    <w:p>
      <w:r>
        <w:t>Rozsudok Krajského súdu Žilina z 6. júna 2017, sp. zn. 7Co/140/2017, ECLI:SK:KSZA:2017:5314201633.2</w:t>
      </w:r>
    </w:p>
    <w:p>
      <w:r>
        <w:t>Súd: Krajský súd Žilina</w:t>
      </w:r>
    </w:p>
    <w:p>
      <w:r>
        <w:t>Spisová značka: 7Co/140/2017</w:t>
      </w:r>
    </w:p>
    <w:p>
      <w:r>
        <w:t>ECLI: ECLI:SK:KSZA:2017:5314201633.2</w:t>
      </w:r>
    </w:p>
    <w:p>
      <w:r>
        <w:t>Dátum vydania: 6. 6. 2017</w:t>
      </w:r>
    </w:p>
    <w:p>
      <w:r>
        <w:t>Forma: Rozsudok</w:t>
      </w:r>
    </w:p>
    <w:p>
      <w:r>
        <w:t>Oblasť práva: Občianske právo</w:t>
      </w:r>
    </w:p>
    <w:p>
      <w:pPr>
        <w:pStyle w:val="Heading2"/>
      </w:pPr>
      <w:r>
        <w:t>Text rozhodnutia</w:t>
      </w:r>
    </w:p>
    <w:p>
      <w:r>
        <w:t>Súd: Krajský súd Žilina Spisová značka: 7Co/140/2017 Identifikačné číslo súdneho spisu: 5314201633 Dátum vydania rozhodnutia: 07. 06. 2017 Meno a priezvisko sudcu, VSÚ: Mgr. František Dulačka ECLI: ECLI:SK:KSZA:2017:5314201633.2 ROZSUDOK V MENE SLOVENSKEJ REPUBLIKY Krajský súd v Žiline, ako súd odvolací, v senáte zloženom z predsedu senátu Mgr. Františka Dulačku a členov senátu Mgr. Kataríny Beniačovej a Mgr. Márie Kašíkovej, v právnej veci žalobcov: 1/ H. X., nar. XX.XX.XXXX, bytom S. XXX/XX, V. - H., ČR, 2/ S. J., nar. XX.XX.XXXX, bytom N. XX, C. - H. A., ČR, 3/ S. J., nar. XX.XX.XXXX, bytom E. I. XX, C. - H. A., ČR, 4/ O. J., nar. XX.XX.XXXX, bytom D. XXX, ČR, navrhovatelia v rade 1/ až 4/ právne zastúpení JUDr. Annou Mozolíkovou, advokátkou so sídlom N., proti žalovaným: 1/ F. U., nar. XX.XX.XXXX, bytom V. XXXX, 2/ N. U., nar. XX.XX.XXXX, bytom V. XXX, žalovaní v rade 1/ a 2/ právne zastúpení JUDr. Marekom Belkom, LL.M., advokátom so sídlom v F., F. J. XXXX, o určenie, že nehnuteľnosť patrí do dedičstva, na odvolanie žalobcov v rade 1/ až 4/ proti rozsudku Okresného súdu Čadca z 24. októbra 2016, sp. zn. 5C/37/2014-254, takto r o z h o d o l : Rozsudok súdu prvej inštancie m e n í tak, že nehnuteľnosť nachádzajúca sa v katastrálnom území V., zapísaná na LV č. XXXX ako KN-C parcela č. 4296/2 - zastavané plochy a nádvoria o výmere 215 m2, p a t r í v podiele 1/16-ina do dedičstva po nebohej C. J., rod. J., nar. XX. XX. XXXX, naposledy bytom I. XXXX/X, V. U., F. republika, ktorá zomrela XX. XX. XXXX. Žalobcom v rade 1/ až 4/ p r i z n á v a proti žalovaným v rade 1/ a 2/ nárok na náhradu trov konania v plnom rozsahu. N a r i a ď u j e súdu prvej inštancie vykonanie opravy záhlavia rozsudku z 24. októbra 2016 sp. zn. 5C/37/2014-254 s tým, že v y p ú š ť a označenie žalovaného v rade 1/ a žalovaných v rade 2/ a 3/ označuje ako žalovaných v rade 1/ a 2/. o d ô v o d n e n i e : 1. Krajský súd v Žiline predchádzajúcim rozsudkom (v poradí prvým) z 08. júna 2016 sp. zn. 7Co/189/2016-236 zrušil rozsudok Okresného súdu Čadca z 19. októbra 2015 sp. zn. 5C/37/2014-193 (v poradí prvý) v časti, v ktorej zamietol návrh žalobcov na určenie, že nehnuteľnosť nachádzajúca sa v k. ú. V., zapísaná na LV č. XXXX ako KN-C parcela č. 4296/2 - zastavané plochy a nádvoria o výmere 215 m2, patrí v podiele 1/16-iny do dedičstva po neb. C. J., ktorá zomrela XX.XX.XXXX. Rozsudok okresného súdu v časti, v ktorej zamietol návrh žalobcov na určenie, že žalovaní v rade 1/,2/ a 3/ (pôvodne žalovaným v rade 1/ bol F. U., nar. XX.XX.XXXX - pozn. odvolacieho súdu) nie sú vlastníkmi vyššej uvedenej žalovanej nehnuteľnosti, potvrdil. Taktiež potvrdil rozsudok súdu prvej inštancie v časti, v ktorej zamietol návrh voči žalovanému v rade 1/ F. U., nar. XX.XX.XXXX, z dôvodu nedostatku pasívnej legitimácie. 2. Súd prvej inštancie po opätovnom vykonaní dokazovania dospel k záveru, že žaloba na určenie vlastníckeho práva k žalovanej parcele KN-C č. 4296/2 (že táto patrí do dedičstva po neb. C. J.), nie je dôvodná, keďže žalobcovia nemajú na požadovanom určení naliehavý právny záujem z dôvodu, že novovytvorená KN-C parcela č. 4296/2 je v časti identická s pôvodnou pozemnoknižnou parcelou č. 4235, vo vzťahu ku ktorej v dávnej minulosti - okolo roku 1937, bola vykonaná reálna deľba pôvodných pozemno-knižných spoluvlastníkov, od ktorého obdobia títo užívali parcele vo vydelenom stave. Došlo tak k zrušeniu spoluvlastníctva faktickým reálnym rozdelením a nadobudnutím vlastníctva k reálne vydeleným parcelám, ktoré mali spoluvlastníci už vo výlučnej držbe. K takto vydeleným parcelám došlo k nadobudnutiu vlastníckeho práva pôvodných pozemnoknižných spoluvlastníkov vychádzajúc z rozhodnutia č. 911/32 Úradnej zbierky rozhodnutí bývalého Najvyššieho súdu ČSR, uverejneného v Zbierke IV. Vo vzťahu k žalovanej parcele KN-C parc. č. 4296/2 nadobudol vlastnícke právo pôvodne žalovaný v rade 1/ F. U. na základe Osvedčenia vyhlásenia o vydržaní č. N/337/96, Nz 379/96 zo dňa 20.11.1996, v ktorom okrem iných skutočností vyhlásil, že je výlučným vlastníkom parcele 4296, ktorú nadobudol darovacou zmluvou RI 42/92 od svojich rodičov, ktorí boli zapísaní v pozemkovej knihe a nehnuteľnosť nadobudli na základe reálnej deľby s pozemnoknižnými spoluvlastníkmi v dávnej minulosti vo vydelenom stave. Na základe uvedeného bolo ďalej konštatované, že F. U., nar. XX.XX.XXXX nadobudol vlastnícke právo titulom vydržania podľa § 116 zák. č. 141/1950 Zb. Právni predchodcovia F. U., nar. XX.XX.XXXX nadobudli vlastníctvo k EN parc. č. 13753 zapísanej v PK vložke 225 totožnej s pozemno-knižnou parcelou č. 4235 už v dávnej minulosti, tak ako to vyplýva z rozsudku Okresného súdu Čadca z 09.03.1983 sp. zn. 5C/1271/82. Z uvedeného rozsudku ďalej vyplýva, že v dávnej minulosti prebehla reálna deľba, spornú parcelu užívali F. a S. U. ako výluční vlastníci, minimálne od roku 1937, už vo vydelenom stave. Ostatní žalovaní sa vyjadrovali, že si nerobia nároky na spornú parcelu, keďže majú svoj podiel vydelený v iných častiach parciel. Medzi uvedenými žalovanými bola aj neb. C. J., právna predchodkyňa žalobcov, ktorá taktiež uviedla, že uznáva vlastnícke právo žalobcov k spornej parcele. Ďalej C. J. ako svedkyňa uviedla, že ona má svoj podiel vydelený vedľa parcely žalobcov v rade 1/,2/, ktorí ju majú ohradenú dreveným plotom a takto ju aj užívajú. Z predmetného konania bolo možné vyvodiť, že pozemnoknižní spoluvlastníci boli v pozemkovej knihe vedení len formálne, keďže najmenej od roku 1937 títo užívali parcele vo vydelenom stave. V takto vydelenom stave užívali žalovanú parcelu pôvodne žalovaní v rade 1/ F. U., nar. XX.XX.XXXX ako aj jeho právni predchodcovia F. U. a S. U.. Z uvedených dôvodov žalobu žalobcov na určenie vlastníckeho práva k žalovanej KN-C parcele č. 4296/2 - zastavané plochy a nádvoria o výmere 215 m2, t.j. že táto v podiele 1/16-iny patrí do dedičstva po neb. právnej predchodkyni žalobcu C. J., rod. J., zamietol. O trovách konania rozhodol podľa § 255 CSP a úspešným žalovaným v rade 1/ - 3/ priznal náhradu trov konania v plnom rozsahu. 3. Proti rozsudku súdu prvej inštancie podali v zákonnej lehote odvolanie žalobcovia v rade 1/ - 4/. Uviedli, že súd prvej inštancie nedostatočne zistil skutkový stav, nevykonal navrhnuté dôkazy a rozsudok považovali za nepreskúmateľný pre absenciu dostatočného a náležitého vysporiadania sa s tvrdeniami a dôkazmi produkovanými v konaní. Súd prvej inštancie nevyhodnotil súpis parciel KÚ : 844743 Obecného úradu Oščadnica, v evidenčných listoch č. 791, 431, 103 svedčiaci o tom, že KN-C parc. č. 4296, ktorá bola rozdelená na KN-C parc. č. 4296/2 a 4296/1, je miestna komunikácia. Taktiež súd prvej inštancie sa nevysporiadal s geometrickým plánom č. 31562388-151/96 zo dňa 18.06.1996, vyhotovený spoločnosťou Geodézia Žilina a.s., v ktorom vo výkaze výmer vo vzťahu k novovytvorenej KN-C parc. č. 4296/2 je uvedený druh pozemku - ostatné plochy (spoločný priechod), a to v stave právnom ako aj v stave podľa súboru popisných informácii katastra nehnuteľností. Súd prvej inštancie nevykonal žiadne dokazovanie k stotožneniu parcely EN 13753, ktorá bola predmetom konania na Okresnom súde Čadca č.k. 5C/1271/82 a spornej KN-C parcele č. 4296/2. KN-C parcela č. 4296/2 v minulosti vždy slúžila ako prechod k pozemkom vo vlastníctve pozemnoknižných spoluvlastníkov. Časť pôvodnej pozemnoknižnej parcely č. 4235, totožnej s parcelou č. 4296, nebola nikdy predmetom konania vedeného na Okresnom súde v Čadci č.k. 5C/1271/82. Takýto záver súdu prvej inštancie je v rozpore s výsledkami vykonaného dokazovania. Zo spisového materiálu Okresného súdu Čadca č.k. 5C/1271/82 vyplýva, že zo strany právnej predchodkyne žalobcov C. došlo k uznaniu vlastníckeho práva právnych predchodcov žalovaných k časti EN parc. 13753 o výmere 460 m2, ktorú v súčasnej dobe majú žalovaní zapísanú na LV č. XXXX a nie k spornej KN-C parcele č. 4296/2, ktorá slúžila na prechod pre ostatných spoluvlastníkov. Táto časť pôvodnej pozemnoknižnej parcely č. 4235 nebola predmetom reálnej deľby medzi pozemnoknižnými spoluvlastníkmi a nebola vôbec predmetom konania vedeného na Okresnom súde v Čadci pod sp. zn. 5C/1271/82. Z tohto dôvodu v darovacej zmluve zo dňa 29.01.1992, registrovanej na bývalom Štátnom notárstve v Čadci pod R I 42/92 bola predmetom prevodu časť EN parc. 13753 o výmere 460 m2, ktorá bola predtým predmetom konania na Okresnom súde v Čadci pod sp. zn. 5C/1271/82. Keďže žalovaní v konaní nepreukázali, že by k žalovanej parcele ich právni predchodcovia nadobudli vlastníckeho právo, domnievajú sa, že na požadovanom (pozitívnom) určení vlastníckeho práva majú naliehavý právny záujem. Aj keď v danom prípade nadobudol pôvodne žalovaný F. U., nar. XX.XX.XXXX zápis na liste vlastníctva k žalovanej parcele na základe Osvedčenia o vydržaní vlastníckeho práva podľa zák. č. 293/1992 Zb., uvedený zákon platil do 30.11.2000, pričom k zápisu do evidencie nehnuteľnosti došlo v roku 1996 a nemohla ešte uplynúť 10-ročná lehota, keďže táto bola zrušená pred jej uplynutím. Táto lehota nemohla ani plynúť, keďže vlastnícke právo podľa Ústavy SR sa nepremlčuje. Žiadali rozsudok súdu prvej inštancie zmeniť a žalobnému návrhu na určenie vlastníckeho práva vyhovieť. 4. Žalovaní vo vyjadrení k podanému odvolaniu žiadali napadnutý rozsudok súdu prvej inštancie ako správny potvrdiť. Domnievajú sa, že žalobcovia v konaní neuniesli dôkazné bremeno a opodstatnenosť ním uplatneného nároku na určenie vlastníckeho práva k žalovanej parcele. Právna predchodkyňa žalobcov nebývala v obci V., ku dňu svojej smrti nevlastnila a neužívala žiadne podiely v predmetnej parcele. Žalobcovia len zo špekulatívnych dôvodov podávajú žalobu, keďže už v roku 2013 sa snažili uzavrieť s nimi zmluvu o zriadení práva vecného bremena - prechádzania po žalovanej parcele. 5. Krajský súd v Žiline ako súd odvolací (§ 34 CSP) po zistení, že odvolanie bolo podané včas a oprávnenou osobou (§ 359, § 362 ods. 1 CSP) proti rozhodnutiu, proti ktorému je opravný prostriedok prípustný (§ 355 ods. 1 CSP) po nariadení hlavného pojednávania (§ 378 ods. 1 v spojení s § 177 ods. 1 CSP), preskúmal napadnutý rozsudok súdu prvej inštancie v rozsahu danom ust. § 379 a § 380 CSP, ktorý podľa § 388 CSP zmenil z nasledovných dôvodov : 6. Záver súdu prvej inštancie, že právni predchodcovia žalovaných F. U., nar. XX.XX.XXXX a S. U., rod. U., nar. XX.XX.XXXX nadobudli v dávnej minulosti na základe reálnej deľby pozemnoknižných spoluvlastníkov k pozemno-knižným parcelám č. 4235 a 4234 vlastníckeho právo aj k časti pozemnoknižnej parcele, ktorej v súčasnej dobe zodpovedá žalovaná KN-C parc. č. 4296/2 - zastavané plochy a nádvoria o výmere 215 m2 k. ú. V. a ktorá následne mala byť predmetom darovania od uvedených vlastníkov na obdarovaného F. U., nar. XX.XX.XXXX (pôvodného žalovaného v rade 1) na základe darovacej zmluvy z 29.01.1992 registrovanej bývalým Štátnym notárstvom v Čadci pod RI 42/92 a ktorá bola obsahom notárskej zápisnice č. N 337/96, Nz 379/96, nezodpovedá skutkovým zisteniam a je preto nesprávny. 7. Odvolací súd na základe opakovania dokazovania na odvolacom súde, oboznámením sa s obsahom notárskej zápisnice N 337/96, Nz 379/96 z 20.11.1996 napísanej na Notárskom úrade JUDr. Dany Salusovej vyplýva, že podľa § 63 zák. č. 323/92 Zb. došlo notárom k vydaniu Osvedčenia vyhlásenia o vydržaní vlastníckeho práva k novovytvoreným KN parcelám č. 4294 - zastavaná plocha domom č. 488 o výmere 461 m2, KN č. 4295 - záhrada o výmere 398 m2 a KN č. 4296/2 - ostatná plocha o výmere 215 m2 (žalovaná parcela) vychádzajú z prehlásenia pôvodne žalovaného v rade 1/ F. U., ktorý uviedol, že: „uvedené nehnuteľnosti nadobudol darovacou zmluvou RI 42/92 od F. U. a S. U., ktorí sú zapísaní v pozemkovej knihe, ktorí ich nadobudli na základe reálnej deľby s pozemnoknižnými spoluvlastníkmi v dávnej minulosti vo vydelenom stave a z tohto dôvodu nadobudol vlastníctvo titulom vydržania podľa § 116 zák. č. 141/50 Zb.“ Súčasťou tohto spisového materiálu je aj darovacia zmluva z 29.01.1992, ktorá bývalým Štátnym notárstvom v Čadci bola registrovaná pod č. RI 42/92, z obsahu ktorej vyplýva, že F. U. starší, nar. XX.XX.XXXX a S. U., nar. XX.XX.XXXX darujú svojmu synovi F. U. mladšiemu (pôvodne žalovanému v rade 1/) drevený domček pozostávajúci z obytnej časti, maštale, stodoly a priľahlej šopy na drevo č. domu 488 a pozemkom pod týmto domom č. p. 13753 o výmere 460 m2, ktorý je zapísaný na LV č. XXXX pre k. ú. obce V.. Z uvedeného je možné vyvodiť nesúlad medzi prehlásením F. U. (pôvodne žalovaného v rade 1/) v notárskej zápisnici a samotným obsahom darovacej zmluvy zo dňa 29.01.1992, keďže predmetom darovania na základe darovacej zmluvy dňa 29.01.1992 bola iba parcela (EN) č. 13753 o výmere 460 m2 zapísaná na LV č. XXXX k. ú V., v osvedčení a na základe geometrického plánu č. 31562388-151/96 totožnej s novovytvorenou KN-C parc. č. 4294 - zastavaná plocha domom č. 488 o výmere 461 m2. 8. Odvolací súd opakovaním dokazovania, oboznámením sa s obsahom spisu Okresného súdu Čadca sp. zn. 5C/1271/82 zistil, že EN parc. č. 13753 - zastavaná plocha domom č. 488, ktorá bola zapísaná na LV č. XXXX k. kú. V., ktorá bola predmetom darovacej zmluvy zo dňa 29.01.1992, nadobudli F. U., nar. XX.XX.XXXX a S. U., rod. U., nar. XX.XX.XXXX na základe rozsudku Okresného súdu Čadca z 09. marca 1983 sp. zn. 5C/1271/82-39. Predmetom tohto konania a následne aj vyhlásenia rozsudku bolo určenie vlastníckeho práva k EN parc. č. 13753 - zastavaná plocha domom č. 488 o výmere 460 m2, ktorá podľa výroku zodpovedala pôvodnej pozemno-knižnej parcele č. 4235 zapísanej v pozemnoknižných vložkách č. 1427, 253, 251, 252, 256 a 255 a časti pozemnoknižnej parcele č. 4234 zapísanej v pozemnoknižnej vložke č. 255 k. ú. V.. Z odôvodnenia citovaného rozsudku okrem iného vyplýva, že „žalobcovia (právni predchodcovia žalovaných) predmetnú nehnuteľnosť nadobudli kúpno-predajnou zmluvou z 08.07.1935 od T. C., ktorá ju zdedila po svojom neb. otcovi S. U., ďalej kúpnou zmluvou uzavretou 04.01.1937 od X. U., ktorý ju zdedil po otcovi S. U. a kúpnou zmluvou z 1947 od C. D.“. Ďalej v rozsudku je konštatované, že „v dávnej minulosti došlo k deľbe medzi spoluvlastníkmi, čím došlo k zrušeniu spoluvlastníctva a temer každý zo žalovaných má svoj podiel vydelený buď vedľa parcele žalobcov v rade 1/,2/ alebo v iných miestach. Žalobcovia najmenej od roku 1937 užívajú ich reálne vydelený podiel, ktorý si zakúpili od spoluvlastníkov, vystavili si na tomto dom a táto ich je spoločným spoluvlastníctvom“. Na základe uvedeného odvolací súd vyvodil, že pokiaľ uvedeným rozsudkom súdu došlo k určeniu vlastníckeho práva k EN parcele č. 13753 - zastavaná plocha domom č. 488 o výmere 460 m2, iba táto časť pôvodnej pozemno-knižnej parcely č. 4235 (prípadne 4234) bola predmetom uvedeného konania a ktorá sa následne stala aj predmetom darovacej zmluvy zo dňa 29.01.1992, teda nie susediaca - žalovaná parcela. Žalovaní v priebehu konania žiadnymi skutočnosťami neodôvodňovali, že ak F. U., nar. XX.XX.XXXX a S. U., nar. XX.XX.XXXX mali podľa tvrdenia žalovaných na základe rovnakých právnych titulov nadobudnúť vlastnícke práva aj k susediacej (žalovanej) parcele, nie je zrejmé, z akého dôvodu túto parcelu neučinili predmetom žalobnému návrhu na určenie vlastníckeho práva v konaní vedenom na Okresnom súde v Čadci pod sp. zn. 5C/1271/82. Odvolací súd na odvolacom pojednávaní sa podrobne oboznámil so všetkými výpoveďami v tom čase vedených a žijúcich spoluvlastníkov pôvodných pozemno-knižných parciel č. 4235 a 4234, ktorí potvrdzovali skutočnosť vykonanej reálnej deľby v dávnej minulosti, resp. užívanie parciel vo vydelenom stave najmenej od roku 1937, pričom sa títo vyjadrovali k nadobudnutiu vlastníckeho práva uvedeným spôsobom len vo vzťahu k žalobcami tvrdenému nadobudnutiu vlastníckeho práva k EN parc. 13753- zastavaná plocha domom č. 488 o výmere 460 m2, avšak nie k susediacej parcele, ktorá je predmetom tohto konania. Uvedený záver možno vyvodiť aj z výpovede právnej predchodkyne žalobcov C. J., ktorá potvrdzovala užívanie žalobcov F. U. a S. U. len vo vzťahu k pozemku pod domom, ktorý bol neskôr zapísaný na LV č. XXXX v k. ú. V.. Z uvedeného následne odvolací súd vyvodil, že tvrdenie pôvodne žalovaného v rade 1/ F. U., že žalovanú nehnuteľnosť nadobudol od svojich právnych predchodcov na základe darovacej zmluvy z 29.01.1992 RI 42/92 a že táto mala byť predmetom konania vedeného na Okresnom súde v Čadci pod sp. zn. 5C/1271/82, nezodpovedá skutkovým zisteniam na základe výsledkov vykonaného dokazovania. 9. Odvolací súd na základe doplnenia dokazovania prihliadal aj na ďalšie skutočnosti, ktoré potvrdzovali tvrdenie žalobcov o tom, že sporná - žalovaná parcela slúžila v minulosti ako spoločný prechod pre všetkých tých pozemnoknižných spoluvlastníkov, ktorí na týchto zadných častiach pôvodné pozemnoknižné parcely obhospodarovali ako lúky a ornú pôdu. O tejto tvrdenej skutočnosti svedčia jednak dobové fotografie predložené žalobcami v konaní (viď č. l. 103 a 104), ako aj výpovede niektorých svedkov vypočutých súdom prvej inštancie. Nemôže byť na ujmu žalobcov v preukazovaní tvrdenia o využívaní tejto parcely na spoločný prechod ani tá skutočnosť, že v priebehu plynutia rokov sa menil spôsob užívania parciel pôvodne využívaných na poľnohospodárske potreby, na iné napr. stavebné účely a že v súčasnej dobe už niektorými súčasnými vlastníkmi nie je užívaná žalovaná parcela na prechod, tak ako to bolo v minulosti. Z výpovede účastníkov (aj žalovaných) na odvolacom pojednávaní vyplýva, že obec Oščadnica aj na zadnej časti týchto pozemkov vybudovala prístupovú cestu, avšak žalovaní tým, že zakúpili od jedného z vlastníkov parcelu v týchto častiach, ktorá leží naprieč vo vzťahu k ostatným parcelám, žalobcovia a niektorí ďalší spoluvlastníci parciel majú tak zamedzený prístup k svojim nehnuteľnostiam. Uvedené však nič nemení na závere, že z výsledkov vykonaného dokazovania nevyplýva, že by uvedená časť pôvodnej pozemnoknižnej parcele (žalovaná parcela) bola na základe reálnej deľby pozemkov uskutočnenej pred rokom 1950 nadobudnutá jedným z pôvodných pozemnoknižných spoluvlastníkov a že by bola nadobudnutá právnymi predchodcami žalovaných. Pokiaľ sa žalobcovia domáhali určenia vlastníckeho práva k tejto časti parcele na základe tvrdenia, že je daný vlastnícky podiel ich právnej predchodkyne - C. J., ktorá ho nadobudla po svojich rodičoch X. N. a H. N., rod. J., odvolací súd považoval žalobný návrh za dôvodne uplatnený. Z uvedených dôvodov odvolací súd rozsudok súdu prvej inštancie zmenil tak, že žalobnému návrhu žalobcov vo veci samej vyhovel. 10. O trovách konania odvolací súd rozhodol podľa § 396 ods. 2 v spojení s § 255 ods. 1 CSP a priznal úspešným žalobcom v rade 1/ - 4/ proti neúspešným žalovaným v rade 1/, 2/ nárok na náhradu trov konania v plnom rozsahu. Aj keď právoplatne v časti bol zamietnutý nárok žalobcov na určenie, že žalovaní v rade 1/, 2/, 3/ nie sú spoluvlastníkmi žalovaných nehnuteľností, odvolací súd nepovažoval zamietnutie uvedeného nároku za neúspech žalobcov, keďže tak žalobným návrhom s pozitívnym ako aj negatívnym určením sa žalobcovia chceli domôcť vlastníckych práv k žalovanej parcele, čomu v konečnom dôsledku bolo vyhovené. O výške trov konania rozhodne súd prvej inštancie (§ 262 ods. 2 CSP). 11. Odvolací súd v súlade s ust. čl. 4 ods. 1 CSP nariadil vykonanie opravy záhlavia rozsudku súdu prvej inštancie v označení žalovaných tak, že sa vypúšťa označenie žalovaného v rade 1/ F., nar. XX.XX.XXXX, vo vzťahu ku ktorému bolo konanie na základe predchádzajúceho rozhodnutia odvolacieho súdu právoplatne skončené. Po rozhodnutí odvolacieho súdu účastníkmi konania boli žalovaní F. U., nar. XX.XX.XXXX a N. U., nar. XX.XX.XXXX, ktorých je potrebné označovať ako žalovaných v rade 1/ a 2/. 12. Rozhodnutie odvolacieho súdu bolo prijaté hlasovaním v pomere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https://www.kauzis.sk/judikatura/r/ECLI:SK:KSZA:2017:5314201633.2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