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B1-33CbR/216/2019 z 16. 10. 2024</w:t>
      </w:r>
    </w:p>
    <w:p>
      <w:r>
        <w:t>Uznesenie Mestského súdu Bratislava III z 16. októbra 2024, sp. zn. B1-33CbR/216/2019, ECLI:SK:MSBA3:2024:1119216640.1</w:t>
      </w:r>
    </w:p>
    <w:p>
      <w:r>
        <w:t>Súd: Mestský súd Bratislava III</w:t>
      </w:r>
    </w:p>
    <w:p>
      <w:r>
        <w:t>Spisová značka: B1-33CbR/216/2019</w:t>
      </w:r>
    </w:p>
    <w:p>
      <w:r>
        <w:t>ECLI: ECLI:SK:MSBA3:2024:1119216640.1</w:t>
      </w:r>
    </w:p>
    <w:p>
      <w:r>
        <w:t>Dátum vydania: 16. 10.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B1-33CbR/216/2019 1119216640 16. 10. 2024 JUDr. Ivona Hrčeková ECLI:SK:MSBA3:2024:1119216640.1</w:t>
      </w:r>
    </w:p>
    <w:p>
      <w:r>
        <w:t>Uznesenie Mestský súd Bratislava III v právnej veci obchodnej spoločnosti BAETANGE, s.r.o., Priehradná 6, 821 07 Bratislava, IČO: 44 183 411, zapísanej v obchodnom registri Mestského súdu Bratislava III, v odd. Sro, vložka č. 52710/B, v konaní o zrušení obchodnej spoločnosti, takto rozhodol: I. Súd z r u š u j e obchodnú spoločnosť BAETANGE, s.r.o., Priehradná 6, 821 07 Bratislava, IČO: 44 183 411. II. Žiaden z účastníkov nemá nárok na náhradu trov konania. odôvodnenie: 1. Doručením oznámenia o začatí konania o zrušení obchodnej spoločnosti dňa 24.6.2021 začalo na Okresnom súde Bratislava I konanie o zrušenie obchodnej spoločnosti BAETANGE, s.r.o., Priehradná 6, 821 07 Bratislava, IČO: 44 183 411, na základe podnetu doručeného dňa 28.10.2019, na základe dôvodu, že spoločnosť nespĺňa podmienky podľa § 2 ods. 3 Obchodného zákonníka (§ 68b ods. 1 písm. c) Obchodného zákonníka). 2. Podľa § 2 ods. 3 zákona č. 513/1991 Zb. Obchodného zákonníka v znení neskorších predpisov (ďalej aj len „Obchodný zákonník“)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 živnostenského registra alebo inej evidencie ustanovenej osobitným zákonom; to neplatí, ak právo na užívanie nehnuteľnosti alebo jej časti ako sídla alebo miesta podnikania vyplýva z katastra nehnuteľností. 3. Podľa § 40 ods. 1 Obchodného zákonníka akciová spoločnosť, jednoduchá spoločnosť na akcie, spoločnosť s ručením obmedzeným, družstvo a štátny podnik sú povinné predložiť riadnu individuálnu účtovnú závierku a mimoriadnu individuálnu účtovnú závierku na schválenie príslušnému orgánu tak, aby ju tento orgán schválil do 12 mesiacov odo dňa, ku ktorému sa riadna individuálna účtovná závierka a mimoriadna individuálna účtovná závierka zostavuje. Iná zapísaná osoba má tieto povinnosti, len ak jej to ukladá osobitný predpis. 4. Podľa § 40 ods. 2 Obchodného zákonníka osoba podľa odseku 1 je povinná uložiť riadnu individuálnu účtovnú závierku a mimoriadnu individuálnu účtovnú závierku do zbierky listín do deviatich mesiacov odo dňa jej zostavenia; to neplatí, ak sa do zbierky listín ukladá podľa osobitného predpisu.</w:t>
      </w:r>
    </w:p>
    <w:p>
      <w:r>
        <w:t>5. Podľa § 68 ods. 1 Obchodného zákonníka spoločnosť zaniká ku dňu výmazu z obchodného registra, ak tento zákon neustanovuje inak. 6. Podľa § 68 ods. 2 Obchodného zákonníka zániku spoločnosti predchádza jej zrušenie s likvidáciou alebo bez likvidácie. Spoločnosť sa zrušuje bez likvidácie, ak celé jej imanie prešlo na právneho nástupcu, alebo po jej zrušení súdom nebol zložený preddavok na úhradu odmeny a výdavkov likvidátora (ďalej len „preddavok na likvidáciu“) vo výške ustanovenej osobitným predpisom. 7. Podľa § 68 ods. 4 písm. b) Obchodného zákonníka spoločnosť sa tiež zrušuje odo dňa uvedeného v rozhodnutí súdu o zrušení spoločnosti, inak odo dňa, keď toto rozhodnutie nadobudne právoplatnosť. 8. Podľa § 68b ods. 1 písm. c) Obchodného zákonníka súd aj bez návrhu rozhodne o zrušení spoločnosti, ak spoločnosť nespĺňa podmienky podľa § 2 ods. 3. 9. Podľa § 68b ods. 1 písm. e) Obchodného zákonníka súd aj bez návrhu rozhodne o zrušení spoločnosti, ak je spoločnosť v omeškaní s plnením povinnosti podľa § 40 ods. 2 viac ako šesť mesiacov. 10. Podľa § 68b ods. 2 Obchodného zákonníka, ak ide o dôvody na zrušenie spoločnosti podľa odseku 1, dôvod na zrušenie spoločnosti sa predpokladá, ak vyplýva z obchodného registra alebo listín uložených v zbierke listín. 11. Podľa § 18n ods. 2 písm. c) zákona č. 371/2004 Z. z. o sídlach a obvodoch súdov Slovenskej republiky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12. Podľa § 304 písm. a) Civilného mimosporového poriadku v znení neskorších predpisov (ďalej aj len „CMP“) konaním v niektorých veciach právnických osôb je konanie o zrušení právnickej osoby. 13. Podľa § 305 ods. 1 a ods. 2 CMP na konanie v niektorých veciach právnických osôb je kauzálne príslušný registrový súd. Na konanie je miestne príslušný registrový súd podľa adresy sídla právnickej osoby. 14. Podľa § 307 ods. 1 a ods. 2 CMP súd nariadi pojednávanie, ak sú skutkové tvrdenia medzi účastníkmi sporné. Súd môže nariadiť pojednávanie aj vtedy, ak to považuje za potrebné. 15. Podľa § 308 CMP súd rozhoduje uznesením. 16. Podľa § 309a CMP v konaniach o zrušení obchodnej spoločnosti alebo družstva (ďalej len „spoločnosť“), ktoré možno začať aj bez návrhu, je účastníkom konania iba spoločnosť. 17. Podľa § 309b ods. 3 CMP konanie o zrušení spoločnosti je začaté doručením oznámenia o začatí konania o zrušení spoločnosti. Začatie konania o zrušení spoločnosti súd poznamená v obchodnom registri. 18. Podľa § 309c CMP, ak spoločnosť osvedčí odstránenie dôvodu, pre ktorý sa začalo konanie o zrušení spoločnosti, alebo ak súd zistí, že tu dôvod na zrušenie spoločnosti nie je, upovedomí spoločnosť o ukončení konania o zrušení spoločnosti. Súd upovedomí spoločnosť o ukončení konania aj v prípade, že spoločnosť vstúpila do likvidácie pred rozhodnutím súdu o zrušení spoločnosti. 19.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20. Podľa § 309d ods. 2 CMP proti rozhodnutiu o zrušení spoločnosti je prípustné odvolanie a môže ho podať spoločnosť. V odvolaní nemožno namietať skutočnosti, ktoré nastali po vydaní rozhodnutia o zrušení spoločnosti. 21. Podľa § 309d ods. 3 CMP, ak bolo podané odvolanie proti uzneseniu, súd prvej inštancie môže uznesenie o zrušení spoločnosti zrušiť, ak odvolaniu v celom rozsahu vyhovie. 22. Podľa § 151 Obchodného zákonníka, okrem prípadov uvedených v § 68 sa spoločnosť zrušuje: a. rozhodnutím súdu podľa ustanovenia § 152, b. z iných dôvodov uvedených v spoločenskej zmluve. 23. Podľa § 152 Obchodného zákonníka spoločníci, a ak to ustanovuje spoločenská zmluva alebo stanovy, aj konatelia sa môžu na súde domáhať zrušenia spoločnosti z dôvodov a za podmienok ustanovených v zákone, v spoločenskej zmluve alebo v zakladateľskej listine, prípadne v stanovách. 24. Lustráciou v Registri účtovných závierok Ministerstva financií Slovenskej republiky súd zistil, že spoločnosť založila účtovnú závierku naposledy za rok 2018. Lustráciou v zbierke listín Mestského súdu Bratislava III súd zistil, že spoločnosť založila účtovnú závierku naposledy za rok 2018, čím nesplnila povinnosť podľa § 40 ods. 2 Obchodného zákonníka a je daný ďalší dôvod jej zrušenia podľa § 68b ods. 1 písm. e) Obchodného zákonníka, keďže spoločnosť sa dostala do omeškania s plnením povinnosti podľa § 40 ods. 2 viac ako šesť mesiacov.</w:t>
      </w:r>
    </w:p>
    <w:p>
      <w:r>
        <w:t>25. Súd zaslal spoločnosti oznámenie o začatí konania o zrušení spoločnosti spolu s výzvou na odstránenie dôvodov, pre ktoré sa začalo konanie o zrušení spoločnosti. Spoločnosti bolo oznámenie s výzvou doručené elektronicky dňa 24.6.2021. Dôvody pre zrušenie spoločnosti neboli odstránené. 26. Súd v konaní skúmal, či sú splnené podmienky na zrušenie spoločnosti. Na základe zisteného skutkového a právneho stavu, vykonaného dokazovania a s poukazom na ustanovenie § 68b ods. 2 Obchodného zákonníka v znení účinnom od 1.10.2020 dospel súd k záveru, že v čase rozhodovania existovali zákonné dôvody na zrušenie spoločnosti podľa ustanovenia § 68b ods. 1 písm. c) a e) Obchodného zákonníka. Súd v danom prípade zistil, že spoločnosť neodstránila dôvody, pre ktoré môže byť zrušená súdom, nepodala žiaden návrh na zápis zmeny zapísaných údajov (sídla) do obchodného registra, ani návrh na výmaz spoločnosti z obchodného registra. Vzhľadom na uvedené skutočnosti sú splnené podmienky pre to, aby spoločnosť bola súdom zrušená. 27. Z novej právnej úpravy Obchodného zákonníka (účinnej od 1.10.2020) vypadlo pôvodné ustanovenie § 68 ods. 8 Obchodného zákonníka účinného do 30.9.2020, teda súd s účinnosťou od 1.10.2020 už nemá povinnosť pred vydaním rozhodnutia o zrušení spoločnosti zisťovať, či spoločnosť má obchodný majetok a v prípade zistenia, že spoločnosť má obchodný majetok, ktorý postačuje na náhradu primeraných výdavkov a odmeny za výkon funkcie likvidátora, preto nemá ani povinnosť nariadiť jej likvidáciu. Z uvedených skutočností tak vyplýva, že v súlade s novou právnou úpravou Obchodného zákonníka účinnou od 1.10.2020 súd obchodný majetok spoločnosti nezisťuje a o nariadení likvidácie nerozhoduje. 28. S poukazom na ustanovenie § 68 ods. 2 druhá veta Obchodného zákonníka účinného od 1.10.2020 sa konanie delí na dve časti. Prvou je proces zrušenia obchodnej spoločnosti, ktorý je uzavretý právoplatnosťou rozhodnutia súdu o zrušení obchodnej spoločnosti podľa procesných ustanovení Civilného mimosporového poriadku v znení účinnom od 1.10.2020. Následne práve s poukazom na ustanovenie § 68 ods. 2 druhá veta Obchodného zákonníka účinného od 1.10.2020, bude nasledovať druhá časť, t. j. časť týkajúca sa prípadnej likvidácie spoločnosti, ku ktorej môže dôjsť jedine po zložení preddavku na úhradu odmeny a výdavkov likvidátora, ktorá bude pokračovať podľa procesných ustanovení Civilného mimosporového poriadku účinného od 1.10.2020 (ustanovenia § 309e až § 309i Civilného mimosporového poriadku účinného od 1.10.2020). 29. Súd v konaní aplikoval ustanovenie § 309b Civilného mimosporového poriadku účinného od 1.10.2020, keď podľa tretieho odseku uvedeného ustanovenia sa konanie o zrušení spoločnosti začalo doručením oznámenia o začatí konania obchodnej spoločnosti. Od doručenia oznámenia uplynulo viac ako 90 dní, pričom k odstráneniu dôvodov na zrušenie obchodnej spoločnosti nedošlo, rovnako nebolo preukázané, že by spoločnosť vstúpila do likvidácie, preto neboli podľa súdu splnené podmienky na postup podľa § 309c CMP, ale bolo potrebné ďalej postupovať podľa § 309d CMP a rozhodnúť o zrušení obchodnej spoločnosti. 30. Na základe uvedeného súd rozhodol o zrušení obchodnej spoločnosti BAETANGE, s.r.o., Priehradná 6, 821 07 Bratislava, IČO: 44 183 411 tak, ako je uvedené vo výrokovej časti tohto rozhodnutia. 31. O trovách konania súd rozhodol podľa § 52 CMP, podľa ktorého žiaden z účastníkov nemá nárok na náhradu trov konania, ak tento zákon neustanovuje inak. Poučenie: Proti tomuto uzneseniu možno podať odvolanie do 15 dní odo dňa doručenia, na Mestskom súde Bratislava III, proti rozhodnutiu ktorého smeruje, a to vo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https://www.kauzis.sk/judikatura/r/ECLI:SK:MSBA3:2024:1119216640.1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