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B1-49CbR/52/2022 z 28. 8. 2024</w:t>
      </w:r>
    </w:p>
    <w:p>
      <w:r>
        <w:t>Uznesenie Mestského súdu Bratislava III z 28. augusta 2024, sp. zn. B1-49CbR/52/2022, ECLI:SK:MSBA3:2024:1122201775.4</w:t>
      </w:r>
    </w:p>
    <w:p>
      <w:r>
        <w:t>Súd: Mestský súd Bratislava III</w:t>
      </w:r>
    </w:p>
    <w:p>
      <w:r>
        <w:t>Spisová značka: B1-49CbR/52/2022</w:t>
      </w:r>
    </w:p>
    <w:p>
      <w:r>
        <w:t>ECLI: ECLI:SK:MSBA3:2024:1122201775.4</w:t>
      </w:r>
    </w:p>
    <w:p>
      <w:r>
        <w:t>Dátum vydania: 28. 8. 2024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B1-49CbR/52/2022 1122201775 28. 08. 2024 JUDr. Lenka Čadanová ECLI:SK:MSBA3:2024:1122201775.4</w:t>
      </w:r>
    </w:p>
    <w:p>
      <w:r>
        <w:t>Uznesenie Mestský súd Bratislava III v právnej veci obchodnej spoločnosti A.F.N. Slovakia, s. r. o., Grösslingova 4, 811 09 Bratislava - mestská časť Staré Mesto, IČO: 52 834 581, zapísanej v obchodnom registri Mestského súdu Bratislava III, v odd. Sro, vložka č. 150672/B, v konaní o zrušení obchodnej spoločnosti, takto rozhodol: I. Súd v y m a z á v a obchodnú spoločnosť A.F.N. Slovakia, s. r. o., Grösslingova 4, 811 09 Bratislava mestská časť Staré Mesto, IČO: 52 834 581, zapísanú v obchodnom registri Mestského súdu Bratislava III, v odd. Sro, vložka č. 150672/B, podľa § 309h ods. 1 Civilného mimosporového poriadku z obchodného registra bez likvidácie. odôvodnenie: 1. Dňa 02.03.2022 bol súdu doručený podnet na zrušenie obchodnej spoločnosti A.F.N. Slovakia, s. r. o., Grösslingova 4, 811 09 Bratislava - mestská časť Staré Mesto, IČO: 52 834 581 v zmysle ust. § 68b ods. 1 písm. c) Obchodného zákonníka v znení noviel, nakoľko spoločnosť nespĺňa podmienky podľa § 2 ods. 3 Obchodného zákonníka č. 513/1991 Zb. 2. Podľa § 18n ods. 2 písm. c) zákona č. 371/2004 Z. z. o sídlach a obvodoch súdov Slovenskej republiky v znení neskorších predpisov od 1. júna 2023 prechádza výkon súdnictva v obchodnoprávnych veciach vrátane vecí podľa § 23 a § 26 až 29 Civilného sporového poriadku v znení účinnom od 1. júna 2023 a agendy konkurzu, reštrukturalizácie, oddlženia a obchodného registra z Okresného súdu Bratislava I, Okresného súdu Bratislava II, Okresného súdu Bratislava IV a Okresného súdu Bratislava V na Mestský súd Bratislava III. 3. Uznesením zo dňa 31.05.2023, č. k.49CbR/52/2022-7 Okresný súd Bratislava I zrušil obchodnú spoločnosť A.F.N. Slovakia, s. r. o., Grösslingova 4, 811 09 Bratislava - mestská časť Staré Mesto, IČO: 52 834 581. Uznesenie nadobudlo právoplatnosť dňa 08.07.2023. 4. Dňa 15.08.2023 bolo v Obchodnom vestníku 156/2023 pod R098765 zverejnené oznámenie o zrušení obchodnej spoločnosti A.F.N. Slovakia, s. r. o., Grösslingova 4, 811 09 Bratislava - mestská časť Staré Mesto, IČO: 52 834 581. 5. Dňa 24.01.2024 bolo v Obchodnom vestníku 17/2024 pod R007764 zverejnené oznámenie o predpokladanom úpadku obchodnej spoločnosti A.F.N. Slovakia, s. r. o., Grösslingova 4, 811 09 Bratislava - mestská časť Staré Mesto, IČO: 52 834 581. 6. Súd lustráciou na tunajšom súde vykonanou k dnešnému dňu zistil, že voči obchodnej spoločnosti A.F.N. Slovakia, s. r. o., Grösslingova 4, 811 09 Bratislava - mestská časť Staré Mesto, IČO: 52 834 581 neprebieha konkurzné konanie.</w:t>
      </w:r>
    </w:p>
    <w:p>
      <w:r>
        <w:t>7. Súd preskúmaním registrového spisu spoločnosti, preverením na registrovom oddelení zistil, že žiadny veriteľ spoločnosti, osoba, ktorá má právo na likvidačný zostatok, orgán štátnej správy v oblasti daní, poplatkov a colníctva podľa osobitného zákona, alebo ten, kto je dotknutý zrušením spoločnosti, do výmazu spoločnosti z obchodného registra nenavrhol ustanovenie likvidátora. Vzhľadom na uvedené sú splnené podmienky pre to, aby bola spoločnosť vymazaná z obchodného registra Mestského súdu Bratislava III. 8. Podľa § 309h ods. 1 zák. č. 161/2015 Z. z. Civilný mimosporový poriadok ak odseky 2 a 3 neustanovujú inak, súd po uplynutí šiestich mesiacov od zverejnenia oznámenia o predpoklade úpadku spoločnosti v Obchodnom vestníku rozhodne o výmaze spoločnosti z obchodného registra bez likvidácie. 9. Po uplynutí lehoty šiestich mesiacov od zverejnenia oznámenia o predpokladanom úpadku obchodnej spoločnosti v Obchodnom vestníku, súd rozhodol o výmaze spoločnosti z obchodného registra tak, ako je uvedené vo výrokovej časti tohto rozhodnutia. Poučenie: Proti tomuto uzneseniu nie je prípustné odvolanie (§309h ods. 5 zák. č. 161/2015 Z. z. Civilný mimosporový poriadok).</w:t>
      </w:r>
    </w:p>
    <w:p/>
    <w:p>
      <w:r>
        <w:t>Zdroj: KAUZIS.SK – https://www.kauzis.sk/judikatura/r/ECLI:SK:MSBA3:2024:1122201775.4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