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53Csp/137/2026 z 5. 8. 2026</w:t>
      </w:r>
    </w:p>
    <w:p>
      <w:r>
        <w:t>Uznesenie Mestského súdu Košice z 5. augusta 2026, sp. zn. 53Csp/137/2026, ECLI:SK:MSKE:2026:7126211368.1</w:t>
      </w:r>
    </w:p>
    <w:p>
      <w:r>
        <w:t>Súd: Mestský súd Košice</w:t>
      </w:r>
    </w:p>
    <w:p>
      <w:r>
        <w:t>Spisová značka: 53Csp/137/2026</w:t>
      </w:r>
    </w:p>
    <w:p>
      <w:r>
        <w:t>ECLI: ECLI:SK:MSKE:2026:7126211368.1</w:t>
      </w:r>
    </w:p>
    <w:p>
      <w:r>
        <w:t>Dátum vydania: 5. 8. 2026</w:t>
      </w:r>
    </w:p>
    <w:p>
      <w:r>
        <w:t>Forma: Uznesenie</w:t>
      </w:r>
    </w:p>
    <w:p>
      <w:pPr>
        <w:pStyle w:val="Heading2"/>
      </w:pPr>
      <w:r>
        <w:t>Text rozhodnutia</w:t>
      </w:r>
    </w:p>
    <w:p>
      <w:r>
        <w:t>Súd: Spisová značka: Identifikačné číslo súdneho spisu: Dátum vydania rozhodnutia: Meno a priezvisko sudcu, VSÚ: ECLI:</w:t>
      </w:r>
    </w:p>
    <w:p>
      <w:r>
        <w:t>Mestský súd Košice 53Csp/137/2026 7126211368 05. 08. 2026 JUDr. Martin Mandula ECLI:SK:MSKE:2026:7126211368.1</w:t>
      </w:r>
    </w:p>
    <w:p>
      <w:r>
        <w:t>Uznesenie Mestský súd Košice v spore žalobcu: Dopravný podnik mesta Košice, akciová spoločnosť, IČO: 31 701 914 so sídlom A. X, XXX XX B., právne zast.: JUDr. Peter Frajt, advokát, s.r.o., IČO: 47 240 369 so sídlom Garbiarska 5, 040 01 Košice ( C.: D.: XXXXXXXXX), proti žalovanému: E. F., nar. XX.XX.XXXX, bytom G. X, XXX XX B., o zaplatenie 60,76 eur s príslušenstvom rozhodol: Konanie z a s t a v u j e . odôvodnenie: 1. Žalobca sa podanou žalobou domáhal voči žalovanému zaplatenia sumy 61,00 eur s príslušenstvom titulom neuhradeného cestovného. 2. Súd výzvou zo dňa 26.06.2026, ktorá bola doručená advokátovi žalobcu dňa 09.07.2026 vyzval žalobcu na zaplatenie súdneho poplatku za návrh vo výške 25,00 eur v lehote 25 dní od doručenia výzvy s poučením, že ak poplatok nebude v určenej dobe zaplatený, súd konanie zastaví. Lehota na zaplatenie súdneho poplatku uplynula dňa 04.08.2026. 3. Podľa § 5 ods. 1 písm. a) zákona č. 71/1992 Zb. o súdnych poplatkoch a poplatku za výpis z registra trestov v znení neskorších predpisov (ďalej len „zákon“)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6. Žalobca nezaplatil poplatok pri podaní návrhu, ani v lehote určenej súdom na zaplatenie súdneho poplatku vo výzve zo dňa 26.06.2026, preto súd vo veci konanie nezačal, a žalobca bol vo výzve náležite poučený o následkoch nezaplatenia poplatku, preto podľa vyššie citovaného zákonného ustanovenia rozhodol tak, ako je uvedené vo výroku tohto rozhodnutia.</w:t>
      </w:r>
    </w:p>
    <w:p>
      <w:r>
        <w:t>7. Podľa § 234 ods. 1 CSP súd rozhoduje uznesením, ak nerozhoduje vo veci samej. Poučenie: Proti tomuto uzneseniu možno podať sťažnosť do 15 dní odo dňa jeho doručenia na Mestský súd Košice. V sťažnosti sa popri všeobecných náležitostiach podania uvedie, proti ktorému uzneseniu smeruje, v čom sa postup alebo uznesenie súdu považuje za nesprávne a čoho sa sťažovateľ domáha. Sťažnosť len proti dôvodom uznesenia nie je prípustná (§239 ods. 2 CSP).</w:t>
      </w:r>
    </w:p>
    <w:p/>
    <w:p>
      <w:r>
        <w:t>Zdroj: KAUZIS.SK – https://www.kauzis.sk/judikatura/r/ECLI:SK:MSKE:2026:7126211368.1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