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8Sžr/106/2014 z 21. 10. 2015</w:t>
      </w:r>
    </w:p>
    <w:p>
      <w:r>
        <w:t>Uznesenie Najvyššieho súdu SR z 21. októbra 2015, sp. zn. 8Sžr/106/2014, ECLI:SK:NSSR:2015:6014200380.1</w:t>
      </w:r>
    </w:p>
    <w:p>
      <w:r>
        <w:t>Súd: Najvyšší súd</w:t>
      </w:r>
    </w:p>
    <w:p>
      <w:r>
        <w:t>Spisová značka: 8Sžr/106/2014</w:t>
      </w:r>
    </w:p>
    <w:p>
      <w:r>
        <w:t>ECLI: ECLI:SK:NSSR:2015:6014200380.1</w:t>
      </w:r>
    </w:p>
    <w:p>
      <w:r>
        <w:t>Dátum vydania: 21.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8Sžr/106/2014 Identifikačné číslo súdneho spisu: 6014200380 Dátum vydania rozhodnutia: 22. 10. 2015 Meno a priezvisko sudcu, VSÚ: Mgr. Peter Melicher ECLI: ECLI:SK:NSSR:2015:6014200380.1 Uznesenie Najvyšší súd Slovenskej republiky v právnej veci navrhovateľa: POHOTOVOSŤ, s.r.o., Pribinova 25, Bratislava, IČO: 35 807 598, proti odporcovi: Okresný úrad Veľký Krtíš, katastrálny odbor, Komenského 3, 990 01 Veľký Krtíš, za účasti: J., v konaní o preskúmanie zákonnosti rozhodnutia odporcu č. V 1359/2013 zo dňa 31. decembra 2013, konajúc o odvolaní navrhovateľa proti rozsudku Krajského súdu v Banskej Bystrici č. k. 25Sp/19/2014-16 zo dňa 27.júna 2014, takto r o z h o d o l : Najvyšší súd Slovenskej republiky odvolacie konanie z a s t a v u j e . Žiaden z účastníkov nemá právo na náhradu trov odvolacieho konania. o d ô v o d n e n i e : Napadnutým rozsudkom krajský súd potvrdil rozhodnutie č. V 1359/2013 zo dňa 31. decembra 2013, ktorým odporca zamietol návrh na vklad záložného práva zo zmluvy zo dňa 12. augusta 2013, ktorú uzavrel navrhovateľ ako záložný veriteľ a J. ako záložca, zastúpený splnomocnencom ProHelp - združenie občianskoprávnej pomoci. Navrhovateľovi náhradu trov konania nepriznal a uložil navrhovateľovi povinnosť zaplatiť na účet krajského súdu súdny poplatok 35 € do troch dní od právoplatnosti rozsudku. Navrhovateľ včas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Podaním, doručeným odvolaciemu súdu dňa 06. októbra 2015, navrhovateľ vzal svoje odvolanie proti rozsudku krajského súdu v celom rozsahu späť a žiadal konanie zastaviť. 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 Keďže odvolanie proti rozsudku krajského súdu bolo vzaté späť skôr, ako by o ňom odvolací súd rozhodol, Najvyšší súd Slovenskej republiky ako súd odvolací (§ 10 ods. 2 O.s.p.) v súlade s § 207 ods. 3 O.s.p. odvolacie konanie zastavil. O náhrade trov odvolacieho konania odvolací súd rozhodol tak ako je uvedené vo výroku uznesenia podľa § 224 ods. 1 v spojení s § 146 ods. 1 písm. c/ O.s.p., keďže konanie bolo zastavené pre späťvzatie odvolania a odvolací súd nezistil dôvod pre postup podľa § 146 ods. 2 O.s.p. Toto rozhodnutie prijal Najvyšší súd Slovenskej republiky v pomere hlasov 3:0 (§ 3 ods. 9 veta tretia zákona č. 757/2004 Z. z. o súdoch a o zmene a doplnení niektorých zákonov v znení účinnom od 01. mája 2011). Poučenie: Proti tomuto uzneseniu nie je prípustný opravný prostriedok.</w:t>
      </w:r>
    </w:p>
    <w:p/>
    <w:p>
      <w:r>
        <w:t>Zdroj: KAUZIS.SK – https://www.kauzis.sk/judikatura/r/ECLI:SK:NSSR:2015:6014200380.1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