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1Sžso/1/2015 z 25. 1. 2016</w:t>
      </w:r>
    </w:p>
    <w:p>
      <w:r>
        <w:t>Uznesenie Najvyššieho súdu SR z 25. januára 2016, sp. zn. 1Sžso/1/2015, ECLI:SK:NSSR:2016:2010200637.3</w:t>
      </w:r>
    </w:p>
    <w:p>
      <w:r>
        <w:t>Súd: Najvyšší súd</w:t>
      </w:r>
    </w:p>
    <w:p>
      <w:r>
        <w:t>Spisová značka: 1Sžso/1/2015</w:t>
      </w:r>
    </w:p>
    <w:p>
      <w:r>
        <w:t>ECLI: ECLI:SK:NSSR:2016:2010200637.3</w:t>
      </w:r>
    </w:p>
    <w:p>
      <w:r>
        <w:t>Dátum vydania: 25. 1. 2016</w:t>
      </w:r>
    </w:p>
    <w:p>
      <w:r>
        <w:t>Forma: Uznesenie</w:t>
      </w:r>
    </w:p>
    <w:p>
      <w:r>
        <w:t>Oblasť práva: Správne právo</w:t>
      </w:r>
    </w:p>
    <w:p>
      <w:pPr>
        <w:pStyle w:val="Heading2"/>
      </w:pPr>
      <w:r>
        <w:t>Text rozhodnutia</w:t>
      </w:r>
    </w:p>
    <w:p>
      <w:r>
        <w:t>Súd: Najvyšší súd Spisová značka: 1Sžso/1/2015 Identifikačné číslo súdneho spisu: 2010200637 Dátum vydania rozhodnutia: 26. 01. 2016 Meno a priezvisko sudcu, VSÚ: JUDr., Ing. Miroslav Gavalec ECLI: ECLI:SK:NSSR:2016:2010200637.3 Uznesenie Najvyšší súd Slovenskej republiky v právnej veci navrhovateľa: P. K., nar. XX.XX.XXXX, bytom E. č. XX, K., proti odporcovi: Úrad práce, sociálnych vecí a rodiny Senica, Vajanského 17, Senica, o preskúmanie rozhodnutia odporkyne č. ME07-09/22237-2/2010 zo dňa 14.01.2010, o odvolaní proti uzneseniu Krajského súdu v Trnave č. k. 44Sp/40/2010-75 zo dňa 21.01.2014 takto r o z h o d o l : Najvyšší súd Slovenskej republiky odvolanie navrhovateľa o d m i e t a . Žiaden z účastníkov nemá právo na náhradu trov odvolacieho konania. o d ô v o d n e n i e : Krajský súd uznesením 44Sp/40/2010-75 zo dňa 21.01.2014 konanie zastavil a nariadil postúpenie veci Úradu práce, sociálnych vecí a rodiny Senica aby ako prvostupňový správny orgán odstúpil vec na rozhodnutie o odvolaní svojmu nadriadenému správnemu orgánu. Návrhom zo dňa 01.12.2010, doručeným krajskému súdu dňa 09.12.2010, navrhovateľ žiadal o preskúmanie rozhodnutia odporcu č. ME07-09/22237-2/2010 zo dňa 14.01.2010, ktorým odporca nevyhovel žiadosti, ktorú podal navrhovateľ dňa 16.11.2009, tým že mu nepriznal peňažný príspevok na kompenzáciu zvýšených výdavkov na diétne stravovanie. Krajský súd uznesením č. 44Sp/40/2010-24 zo dňa 04.10.2011 opravný prostriedok navrhovateľa zo dňa 01.12.2010, doplnený podaním zo dňa 07.03.2011, proti rozhodnutiu odporcu odmietol podľa § 250 O.s.p. Proti tomuto uzneseniu podal navrhovateľ včas odvolanie, ktoré označil ako „dovolanie k uzn. č. 44Sp/40/2010-24“ a žiadal o posúdenie mylného vyhodnotenia jeho vzdania sa odvolania, pretože vydanie preukazu ZŤP bolo podmienené podpisom so vzdaním sa odvolania. Následne Najvyšší súd Slovenskej republiky ako odvolací súd preskúmal napadnuté uznesenie krajského súdu spolu s konaním, ktoré predchádzalo jeho vydaniu a dospel k záveru, že uznesenie je potrebné zrušiť. Najvyšší súd uznesením č. 1Sžso/15/2012 zo dňa 21.11.2012 uznesenie krajského súdu č. 44Sp/40/2010-24 zo dňa 04.10.2011 zrušil a vec vrátil na ďalšie konanie. Najvyšší súd v uvedenom uznesení dal ďalej do pozornosti, že napadnutým rozhodnutím bolo rozhodnutie prvostupňového správneho orgánu, voči ktorému je možné sa odvolať. Podľa Najvyššieho súdu Slovenskej republiky krajský súd mylne vyhodnotil navrhovateľove vzdanie sa odvolania. Preto je potrebné predmetný opravný prostriedok posúdiť ako odvolanie proti rozhodnutiu správneho orgánu prvého stupňa a postúpiť príslušnému správnemu orgánu na rozhodnutie o odvolaní proti rozhodnutiu č. ME07-09/22237-2/2010 zo dňa 14.01.2010. Na základe týchto záverov Najvyššieho súdu Slovenskej republiky krajský súd predmetným uznesením konanie zastavil a vec postúpil na rozhodnutie o odvolaní proti rozhodnutiu správneho orgánu prvého stupňa. Proti predmetnému uzneseniu krajského súdu podal navrhovateľ odvolanie označené ako „Dovolanie k NS SR k uzneseniu 44Sp/40/2010-75 20102200637“, ktoré neobsahovalo zákonom stanovené náležitosti. Vzhľadom k tomu, vydal Krajský súd v Trnave dňa 23.10.2014 uznesenie č. k. 44Sp/40/2010-92, v ktorom vyzval navrhovateľa na odstránenie vád podania, ktoré bránia jeho vecnému vybaveniu, v lehote 10 dní pod následkom odmietnutia odvolania. Vady podania spočívali v neuvedení rozsahu, v akom rozhodnutie napáda, neuvedení dôvodov, v čom rozhodnutie alebo postup súdu považuje za nesprávny a neuvedení, čoho presne sa domáha, t. j. ako má odvolací súd rozhodnúť. Navrhovateľ reagoval na výzvu krajského súdu podaním zo dňa 07.11.2014, v ktorom uviedol pre odvolacie konanie irelevantné informácie. Najvyšší súd Slovenskej republiky ako súd odvolací v zmysle ust. § 10 ods. 2 O.s.p. v spojení s § 246c ods. 1 veta prvá preskúmal všetky podania navrhovateľa doručené Krajskému súdu v Trnave i Najvyššiemu súdu Slovenskej republiky bez nariadenia pojednávania podľa ust. § 250l ods. 2 v spojení s § 250ja ods. 2 O.s.p. a jednomyseľne (§ 3 ods. 9 zák. č. 757/2004 Z. z.) dospel k záveru, že v danom prípade nie sú splnené zákonné podmienky na meritórne rozhodnutie. Podľa § 246c ods. 1, veta prvá O.s.p. pre riešenie otázok, ktoré nie sú priamo uvedené v tejto časti sa použijú primerane ustanovenia prvej, tretej a štvrtej časti tohto zákona. Podľa § 205 ods. 1 O.s.p., v odvolaní sa má popri všeobecných náležitostiach (§ 42 ods. 3) uviesť, proti ktorému rozhodnutiu smeruje, v akom rozsahu sa napáda, v čom sa toto rozhodnutie alebo postup súdu považuje za nesprávny a čoho sa odvolateľ domáha.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Zo spisového materiálu v danej veci vyplýva, že uznesenie krajského súdu zo dňa 23.10.2014 č. k. 44Sp/40/2010-92, ktorým bol navrhovateľ vyzvaný na odstránenie vád jeho podania, bolo navrhovateľovi riadne doručené dňa 07.11.2014. Vytknuté nedostatky, napriek riadnemu poučeniu o následkoch ich neodstránenia v zmysle ust. § 209 ods. 1 O.s.p. neodstránil. Podľa ust. § 218 ods. 1 písm. d) O.s.p. odvolací súd odmietne odvolanie, ktoré nemá náležitosti podľa § 205 ods. 1 a 2; ak boli dodržané podmienky podľa § 209 ods. 1 a § 211 ods. 1. Vzhľadom k tomu, že navrhovateľ vady podania, do dnešného dňa neodstránil, hoci bol na ich odstránenie riadne vyzvaný a poučený o následkoch ich neodstránenia, odvolací súd jeho odvolanie, v zmysle ust. § 246c ods. 1 v spojení s § 218 ods. 1 písm. d) O.s.p. odmietol. O náhrade trov odvolacieho konania rozhodol odvolací súd podľa § 224 ods. 1 v spojení s § 146 ods. 1 písm. c) a s § 246c ods. l prvá veta O.s.p. a účastníkom trovy odvolacieho konania nepriznal, keďže výsledok konania je obdobný, ako pri zastavení konania. Poučenie: Proti tomuto uzneseniu nie je prípustný opravný prostriedok.</w:t>
      </w:r>
    </w:p>
    <w:p/>
    <w:p>
      <w:r>
        <w:t>Zdroj: KAUZIS.SK – https://www.kauzis.sk/judikatura/r/ECLI:SK:NSSR:2016:2010200637.3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