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4Cdo/753/2015 z 23. 5. 2016</w:t>
      </w:r>
    </w:p>
    <w:p>
      <w:r>
        <w:t>Uznesenie Najvyššieho súdu SR z 23. mája 2016, sp. zn. 4Cdo/753/2015, ECLI:SK:NSSR:2016:3112226083.2</w:t>
      </w:r>
    </w:p>
    <w:p>
      <w:r>
        <w:t>Súd: Najvyšší súd</w:t>
      </w:r>
    </w:p>
    <w:p>
      <w:r>
        <w:t>Spisová značka: 4Cdo/753/2015</w:t>
      </w:r>
    </w:p>
    <w:p>
      <w:r>
        <w:t>ECLI: ECLI:SK:NSSR:2016:3112226083.2</w:t>
      </w:r>
    </w:p>
    <w:p>
      <w:r>
        <w:t>Dátum vydania: 23. 5. 2016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Najvyšší súd Spisová značka: 4Cdo/753/2015 Identifikačné číslo súdneho spisu: 3112226083 Dátum vydania rozhodnutia: 24. 05. 2016 Meno a priezvisko sudcu, VSÚ: JUDr. Edita Bakošová ECLI: ECLI:SK:NSSR:2016:3112226083.2 Uznesenie Najvyšší súd Slovenskej republiky v právnej veci žalobkyne POHOTOVOSŤ, s.r.o., so sídlom v Bratislave, Pribinova č. 25, IČO: 35 807 598, zastúpenej Fridrich Paľko, s. r. o., so sídlom v Bratislave, Grösslingova č. 4, IČO: 36 864 421, proti žalovanej Slovenskej republike, za ktorú koná Ministerstvo spravodlivosti Slovenskej republiky, so sídlom v Bratislave, Župné nám. č. 13, o náhradu majetkovej škody a nemajetkovej ujmy, vedenej na Okresnom súde Trenčín pod sp. zn. 14 C 351/2012, o dovolaní žalobkyne proti uzneseniu Krajského súdu v Trenčíne z 20. augusta 2015 sp. zn. 4 Co 514/2015, takto r o z h o d o l : Dovolanie o d m i e t a. Žalovanej náhradu trov dovolacieho konania nepriznáva. o d ô v o d n e n i e : Okresný súd Trenčín uznesením zo 6. mája 2015, č.k. 14 C 351/2012-133, uložil žalobkyni povinnosť zaplatiť súdny poplatok za odvolanie vo výške 20,- eur podľa položky 7a Sadzobníka súdnych poplatkov, ktorý tvorí prílohu zákona č. 71/1992 Zb. o súdnych poplatkoch a poplatku za výpis z registra trestov v znení neskorších predpisov (ďalej len „zákon č. 71/1992 Zb.“). Na odvolanie žalobkyne proti uvedenému rozhodnutiu Krajský súd v Trenčíne uznesením z 20. augusta 2015, sp. zn. 4 Co 514/2015, napadnuté rozhodnutie potvrdil ako vecne správne (§ 219 ods. 1 O.s.p.) a dodal, že jeho odôvodnenie je plne v súlade s požiadavkami kladenými na spravodlivé súdne konanie a zodpovedá ustanoveniu § 167 ods. 2 O.s.p. v spojení s § 157 ods. 2 O.s.p. Za nesprávne považoval odvolací súd stanovisko odvolateľky k aplikácii prechodného ustanovenia § 18ca zákona č. 71/1992 Zb. upravujúceho určovanie poplatkovej povinnosti v konaniach začatých do 30. septembra 2012, keď odvolanie ako úkon bolo navrhnuté po tomto dátume, preto bola aplikácia právnej úpravy zákona účinného v čase vzniku poplatkovej povinnosti (teda v čase podania odvolania) zo strany okresného súdu správna. Proti uvedenému uzneseniu odvolacieho súdu podala dovolanie žalobkyňa, ktorá žiadala rozhodnutia súdov oboch nižších stupňov zrušiť a pre prípad úspešnosti žiadala priznať náhradu trov dovolacieho konania. Dovolanie odôvodnila tým, že jej postupom súdu bola odňatá možnosť konať pred súdom (§ 241 ods. 2 písm. a/ O.s.p. v spojení s § 237 písm. f/ O.s.p.), ktorá vada mala spočívať v prekvapivosti rozhodnutia odvolacieho súdu a v porušení práva dovolateľky na súdnu ochranu zaručenú v čl. 46 ods. 1 Ústavy Slovenskej republiky, pretože jej súd uložil poplatkovú povinnosť tam, kde ju nemala. Najvyšší súd Slovenskej republiky ako súd dovolací (§ 10a ods. 1 O.s.p.) po zistení, že dovolanie podala včas účastníčka konania zastúpená v súlade s § 241 ods. 1 veta druhá O.s.p., bez nariadenia dovolacieho pojednávania (§ 243a ods. 3 O.s.p.), dospel k záveru, že dovolanie treba odmietnuť. V danom prípade ide o dovolanie podané v obdobnej veci, aká už bola v počte väčšom ako päť predmetom konania pred dovolacím súdom na základe skoršieho dovolania tej istej dovolateľky - viď konania vedené na najvyššom súde pod sp. zn. 3 Cdo 180/2014, 3 Cdo 275/2014, 3 Cdo 333/2014, 3 Cdo 374/2014, 3 Cdo 428/2014, 4 Cdo 266/2014, 4 Cdo 363/2014, 4 Cdo 391/2014, 4 Cdo 402/2014, 5 Cdo 301/2014, 5 Cdo 390/2014, 5 Cdo 365/2014, 7 Cdo 398/2014, 7 Cdo 466/2014, 8 Cdo 265/2014. Dovolací súd sa s odôvodneniami rozhodnutí, ktoré boli vydané v týchto konaniach, v celom rozsahu stotožňuje a poukazuje na ne. V zmysle § 243b ods. 7 O.s.p. už ďalšie dôvody neuvádza. Vzhľadom na to, že dovolanie žalobkyne podľa § 237 a 239 O.s.p. prípustné nie je, Najvyšší súd Slovenskej republiky ho odmietol podľa § 243b ods. 5 O.s.p. v spojení s § 218 ods. 1 písm. c/ O.s.p. O trovách dovolacieho konania rozhodol Najvyšší súd Slovenskej republiky podľa § 243b ods. 5 O.s.p. v spojení s § 224 ods. 1 O.s.p., § 151 a § 142 ods. 1 O.s.p. Toto rozhodnutie prijal senát najvyššieho súdu pomerom hlasov 3 : 0. Poučenie: Proti tomuto uzneseniu nie je prípustný opravný prostriedok.</w:t>
      </w:r>
    </w:p>
    <w:p/>
    <w:p>
      <w:r>
        <w:t>Zdroj: KAUZIS.SK – https://www.kauzis.sk/judikatura/r/ECLI:SK:NSSR:2016:3112226083.2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