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18XCdo/381/2016 z 9. 11. 2016</w:t>
      </w:r>
    </w:p>
    <w:p>
      <w:r>
        <w:t>Uznesenie Najvyššieho súdu SR z 9. novembra 2016, sp. zn. 18XCdo/381/2016, ECLI:SK:NSSR:2016:4312216980.1</w:t>
      </w:r>
    </w:p>
    <w:p>
      <w:r>
        <w:t>Súd: Najvyšší súd</w:t>
      </w:r>
    </w:p>
    <w:p>
      <w:r>
        <w:t>Spisová značka: 18XCdo/381/2016</w:t>
      </w:r>
    </w:p>
    <w:p>
      <w:r>
        <w:t>ECLI: ECLI:SK:NSSR:2016:4312216980.1</w:t>
      </w:r>
    </w:p>
    <w:p>
      <w:r>
        <w:t>Dátum vydania: 9. 11.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Najvyšší súd Spisová značka: 18XCdo/381/2016 Identifikačné číslo súdneho spisu: 4312216980 Dátum vydania rozhodnutia: 10. 11. 2016 Meno a priezvisko sudcu, VSÚ: JUDr. Darina Ličková ECLI: ECLI:SK:NSSR:2016:4312216980.1 Uznesenie Najvyšší súd Slovenskej republiky v spore žalobcu: POHOTOVOSŤ, s.r.o., so sídlom Pribinova 25, 811 09 Bratislava, IČO: 35 807 598, zastúpený zamestnankyňou JUDr. Katarínou Hegedűšovou, proti žalovanému: Slovenskej republike, za ktorú koná Ministerstvo spravodlivosti Slovenskej republiky, so sídlom Župné nám. 13, 814 90 Bratislava, IČO: 00 166 073, o náhradu majetkovej škody a nemajetkovej ujmy, vedenej na Okresnom súde Nitra pod sp. zn. 19C/71/2013, o dovolaní žalobcu proti uzneseniu Krajského súdu v Nitre z 11. februára 2016, č. k. 9Co/56/2016-206, takto r o z h o d o l : I. Dovolanie o d m i e t a . II. Žalovaný m á n á r o k na náhradu trov dovolacieho konania. o d ô v o d n e n i e : 1. Krajský súd v Nitre uznesením z 11. februára 2016, č. k. 9Co/56/2016-206 potvrdil odvolaním napadnuté uznesenie Okresného súdu Nitra z 3. februára 2014, č. k. 19C/71/2013-142, ktorým žalobcovi uložil povinnosť zaplatiť súdny poplatok za podané odvolanie vo výške 20 eur. 2. Uvedené uznesenie odvolacieho súdu napadol žalobca dovolaním, v ktorom žiadal rozhodnutia súdov nižšej inštancie zrušiť. 3. Najvyšší súd Slovenskej republiky (ďalej len „dovolací súd“), ako súd dovolací [§ 35 zákona č. 160/2015 Z. z. Civilný sporový poriadok (ďalej len „C. s. p.“)], po zistení, že dovolanie podala včas a riadne zastúpená strana sporu, bez nariadenia dovolacieho pojednávania (§ 443 C. s. p.) preskúmal vec a dospel k záveru, že dovolanie žalobcu je potrebné odmietnuť, pretože smeruje proti rozhodnutiu, proti ktorému nie je dovolanie prípustné (§ 447 písm. c/ C. s. p.). 4. Vzhľadom k tomu, že dovolanie bolo podané pred 1. júlom 2016, t. j. za účinnosti zákona č. 99/1963 Zb. Občiansky súdny poriadok v znení neskorších predpisov (ďalej len „O. s. p.“), dovolací súd postupoval v zmysle ustanovenia § 470 ods. 2 C. s. p. (na základe ktorého právne účinky úkonov, ktoré nastali v konaní predo dňom nadobudnutia účinnosti tohto zákona, zostávajú zachované) a prípustnosť dovolania posudzoval v zmysle § 236, § 237 ods. 1 a § 239 O. s. p.. 5. Na odôvodnenie svojho záveru dovolací súd v zmysle § 451 ods. 3 C. s. p. stručne uvádza, že nakoľko ide o dovolanie podané žalobcom v obdobnej veci, aká už bola v počte aspoň päť predmetom konania pred dovolacím súdom na základe skoršieho dovolania toho istého dovolateľa, pričom bola v týchto konaniach podrobne riešená aj otázka prípustnosti a dôvodnosti jeho dovolania - porovnaj konania vedené na dovolacom súde pod sp. zn. 2Cdo/280/2014, 2Cdo/295/2014, 2Cdo/310/2014, 2Cdo/331/2014, 2Cdo/350/2014, 2Cdo/552/2014, 3Cdo/275/2014, 3Cdo/333/2014, 3Cdo/374/2014, 5Cdo/301/2014, 5Cdo/353/2014, 5Cdo/390/2014, 7Cdo/398/2014, 7Cdo/526/2014, 8Cdo/431/2014. Dovolací súd sa s odôvodneniami týchto rozhodnutí, ktoré boli vydané v týchto konaniach, v celom rozsahu stotožňuje a poukazuje na ne. V zmysle § 452 ods. 1 C. s. p. už ďalšie dôvody neuvádza. 6. So zreteľom na vyššie uvedené preto dovolací súd dovolanie žalobcu proti rozhodnutiu odvolacieho súdu podľa § 447 písm. c/ C. s. p. ako procesne neprípustné odmietol bez toho, aby sa mohol zaoberať dôvodnosťou dovolania. 7. Rozhodnutie o nároku na náhradu trov dovolacieho konania najvyšší súd neodôvodňuje (§ 451 ods. 3 veta druhá C. s. p.). O výške náhrady trov konania žalovaného rozhodne súd prvej inštancie (§ 262 ods. 2 C. s. p.). 8. Toto rozhodnutie prijal senát Najvyššieho súdu Slovenskej republiky pomerom hlasov 3 : 0. Poučenie: Proti tomuto uzneseniu nie je prípustný opravný prostriedok.</w:t>
      </w:r>
    </w:p>
    <w:p/>
    <w:p>
      <w:r>
        <w:t>Zdroj: KAUZIS.SK – https://www.kauzis.sk/judikatura/r/ECLI:SK:NSSR:2016:4312216980.1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