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4Sžo/202/2015 z 1. 8. 2016</w:t>
      </w:r>
    </w:p>
    <w:p>
      <w:r>
        <w:t>Uznesenie Najvyššieho súdu SR z 1. augusta 2016, sp. zn. 4Sžo/202/2015, ECLI:SK:NSSR:2016:5015200370.1</w:t>
      </w:r>
    </w:p>
    <w:p>
      <w:r>
        <w:t>Súd: Najvyšší súd</w:t>
      </w:r>
    </w:p>
    <w:p>
      <w:r>
        <w:t>Spisová značka: 4Sžo/202/2015</w:t>
      </w:r>
    </w:p>
    <w:p>
      <w:r>
        <w:t>ECLI: ECLI:SK:NSSR:2016:5015200370.1</w:t>
      </w:r>
    </w:p>
    <w:p>
      <w:r>
        <w:t>Dátum vydania: 1. 8. 2016</w:t>
      </w:r>
    </w:p>
    <w:p>
      <w:r>
        <w:t>Forma: Uznesenie</w:t>
      </w:r>
    </w:p>
    <w:p>
      <w:pPr>
        <w:pStyle w:val="Heading2"/>
      </w:pPr>
      <w:r>
        <w:t>Text rozhodnutia</w:t>
      </w:r>
    </w:p>
    <w:p>
      <w:r>
        <w:t>Súd: Najvyšší súd Spisová značka: 4Sžo/202/2015 Identifikačné číslo súdneho spisu: 5015200370 Dátum vydania rozhodnutia: 02. 08. 2016 Meno a priezvisko sudcu, VSÚ: JUDr. Jana Zemková ECLI: ECLI:SK:NSSR:2016:5015200370.1 Uznesenie Najvyšší súd Slovenskej republiky v právnej veci navrhovateľa: POHOTOVOSŤ, s.r.o., so sídlom Pribinova 25, 811 09 Bratislava, IČO: 35807598, proti odporcovi: Okresný úrad Žilina, katastrálny odbor, A. Kmeťa 17, Žilina, za účasti: K. I., bytom M., v konaní o preskúmanie zákonnosti rozhodnutia odporcu č. V-5492/2014 zo dňa 11. augusta 2014, o odvolaní navrhovateľa proti rozsudku Krajského súdu v Žiline č.k. 22Sp/41/2015-18 zo dňa 31. júla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K. I.. Proti rozsudku krajského súdu podal včas navrhovateľ odvolanie, ktoré bolo predložené na rozhodnutie najvyššiemu súdu. Pred rozhodnutím o odvolaní, vzal navrhovateľ svoje odvolanie podaním zo dňa 06.06.2016 späť a žiadal konanie zastaviť bez priznania práva účastníkom na náhradu trov konania.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https://www.kauzis.sk/judikatura/r/ECLI:SK:NSSR:2016:5015200370.1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