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Rozhodnutie Najvyššieho súdu SR sp. zn. 3Ndc/6/2016 z 4. 5. 2016</w:t>
      </w:r>
    </w:p>
    <w:p>
      <w:r>
        <w:t>Rozhodnutie Najvyššieho súdu SR z 4. mája 2016, sp. zn. 3Ndc/6/2016, ECLI:SK:NSSR:2016:5114217484.1</w:t>
      </w:r>
    </w:p>
    <w:p>
      <w:r>
        <w:t>Súd: Najvyšší súd</w:t>
      </w:r>
    </w:p>
    <w:p>
      <w:r>
        <w:t>Spisová značka: 3Ndc/6/2016</w:t>
      </w:r>
    </w:p>
    <w:p>
      <w:r>
        <w:t>ECLI: ECLI:SK:NSSR:2016:5114217484.1</w:t>
      </w:r>
    </w:p>
    <w:p>
      <w:r>
        <w:t>Dátum vydania: 4. 5. 2016</w:t>
      </w:r>
    </w:p>
    <w:p>
      <w:r>
        <w:t>Forma: Rozhodnutie</w:t>
      </w:r>
    </w:p>
    <w:p>
      <w:pPr>
        <w:pStyle w:val="Heading2"/>
      </w:pPr>
      <w:r>
        <w:t>Text rozhodnutia</w:t>
      </w:r>
    </w:p>
    <w:p>
      <w:r>
        <w:t>Súd: Najvyšší súd Spisová značka: 3Ndc/6/2016 Identifikačné číslo súdneho spisu: 5114217484 Dátum vydania rozhodnutia: 05. 05. 2016 Meno a priezvisko sudcu, VSÚ: JUDr. Daniela Sučanská ECLI: ECLI:SK:NSSR:2016:5114217484.1 Rozhodnutie Najvyšší súd Slovenskej republiky v právnej veci žalobcu JUDr. B. E., bývajúceho v P., proti žalovaným 1/ Okresnému súdu Ružomberok, so sídlom v Ružomberku, Dončova 8, 2/ Slovenskej republike - Ministerstvu spravodlivosti Slovenskej republiky, so sídlom v Bratislave, Župné námestie 13, o doplatenie funkčného platu, vedenej na Okresnom súde Žilina pod sp. zn. 17 Cpr 7/2014 a na Krajskom súde v Žiline pod sp. zn. 10 NcC 4/2016, o prikázaní veci podľa § 12 ods. 1 O.s.p., takto r o z h o d o l : Prejednanie veci sp. zn. 10 NcC 4/2016 Krajského súdu v Žiline prikazuje Krajskému súdu v Prešove. o d ô v o d n e n i e : V konaní o doplatenie funkčného platu, vedenom na Okresnom súde Žilina pod sp. zn. 17 Cpr 7/2014, oznámili vzhľadom na osobu žalobcu všetci sudcovia tohto súdu s výnimkou jedného existenciu dôvodov zakladajúcich ich vylúčenie z prejednávania a rozhodovania veci (§ 14 ods. 1 O.s.p.). Predseda súdu následne predložil vec nadriadenému Krajskému súdu v Žiline na rozhodnutie podľa § 15 ods. 1 O.s.p. Keďže aj u väčšiny sudcov Krajského súdu v Žiline boli dané dôvody podľa § 14 ods. 1 O.s.p., znemožňujúce zostaviť na tomto súde trojčlenný senát, predsedníčka súdu predložila vec (tam vedenú pod sp. zn. 10 NcC 4/2016) Najvyššiemu súdu Slovenskej republiky („ďalej len najvyšší súd“) na rozhodnutie o jej prikázaní inému krajskému súdu. Podľa § 12 ods. 1, 3 O.s.p. ak nemôže príslušný súd o veci konať, pretože jeho sudcovia sú vylúčení (§ 14 O.s.p.), musí byť vec prikázaná inému súdu toho istého stupňa. O prikázaní veci rozhoduje súd, ktorý je najbližšie spoločne nadriadený príslušnému súdu a súdu, ktorému sa má vec prikázať. Citované ustanovenie Občianskeho súdneho poriadku sa vzťahuje na prípady tzv. nutnej delegácie. Krajským súdom je najbližšie spoločne nadriadený najvyšší súd. V danom prípade nemôže Krajský súd v Žiline o veci rozhodnúť, nakoľko s výnimkou dvoch sú všetci jeho sudcovia vylúčení, čo znemožňuje zostaviť trojčlenný senát (§ 16 ods. 1 zákona č. 757/2004 Z.z. o súdoch). Z tohto dôvodu najvyšší súd prikázal vec krajskému súdu, u ktorého sú s ohľadom na vzdialenosť dôvody vylúčenia sudcov založené na prípadných osobných vzťahoch menej pravdepodobné. Toto rozhodnutie prijal senát najvyššieho súdu pomerom hlasov 3 : 0. Poučenie: Proti tomuto uzneseniu nie je prípustný opravný prostriedok.</w:t>
      </w:r>
    </w:p>
    <w:p/>
    <w:p>
      <w:r>
        <w:t>Zdroj: KAUZIS.SK – https://www.kauzis.sk/judikatura/r/ECLI:SK:NSSR:2016:5114217484.1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