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7Cdo/1046/2015 z 22. 6. 2016</w:t>
      </w:r>
    </w:p>
    <w:p>
      <w:r>
        <w:t>Uznesenie Najvyššieho súdu SR z 22. júna 2016, sp. zn. 7Cdo/1046/2015, ECLI:SK:NSSR:2016:6912212980.2</w:t>
      </w:r>
    </w:p>
    <w:p>
      <w:r>
        <w:t>Súd: Najvyšší súd</w:t>
      </w:r>
    </w:p>
    <w:p>
      <w:r>
        <w:t>Spisová značka: 7Cdo/1046/2015</w:t>
      </w:r>
    </w:p>
    <w:p>
      <w:r>
        <w:t>ECLI: ECLI:SK:NSSR:2016:6912212980.2</w:t>
      </w:r>
    </w:p>
    <w:p>
      <w:r>
        <w:t>Dátum vydania: 22. 6. 2016</w:t>
      </w:r>
    </w:p>
    <w:p>
      <w:r>
        <w:t>Forma: Uznesenie</w:t>
      </w:r>
    </w:p>
    <w:p>
      <w:pPr>
        <w:pStyle w:val="Heading2"/>
      </w:pPr>
      <w:r>
        <w:t>Text rozhodnutia</w:t>
      </w:r>
    </w:p>
    <w:p>
      <w:r>
        <w:t>Súd: Najvyšší súd Spisová značka: 7Cdo/1046/2015 Identifikačné číslo súdneho spisu: 6912212980 Dátum vydania rozhodnutia: 23. 06. 2016 Meno a priezvisko sudcu, VSÚ: JUDr. Mária Šramková ECLI: ECLI:SK:NSSR:2016:6912212980.2 Uznesenie Najvyšší súd Slovenskej republiky v právnej veci žalobkyne POHOTOVOSŤ, s.r.o., so sídlom v Bratislave, Pribinova č. 25, zastúpenej advokátskou kanceláriou Fridrich Paľko, s.r.o., so sídlom v Bratislave, Grösslingova č. 4, v mene ktorej koná konateľ a advokát Branislav Fridrich, proti žalovanej Slovenskej republike, za ktorú koná Ministerstvo spravodlivosti Slovenskej republiky, so sídlom v Bratislave, Župné nám. č. 13, o náhradu majetkovej škody a nemajetkovej ujmy, vedenej na Okresnom súde Rimavská Sobota pod sp. zn. 8 C 194/2012, o dovolaní žalobkyne proti uzneseniu Krajského súdu v Banskej Bystrici z 26. marca 2015 sp. zn. 12 Co 651/2014, takto r o z h o d o l : Dovolanie o d m i e t a . Žalovanej náhradu trov dovolacieho konania nepriznáva. o d ô v o d n e n i e : Okresný súd Rimavská Sobota uznesením z 15. júla 2014 č. k. 8 C 194/2012-83 uložil žalobkyni povinnosť zaplatiť súdny poplatok za odvolanie vo výške 20 €, v lehote 10 dní po nadobudnutí právoplatnosti tohto uznesenia. Súdny poplatok vyrubil súd prvého stupňa podľa pol. č. 7a Sadzobníka súdnych poplatkov zákona č. 71/1992 Zb. o súdnych poplatkoch v platnom znení (ďalej len ,,zákon o súdnych poplatkoch“) s poukazom na § 5 ods. 1 písm. a/, § 6 ods. 1, 2 zákona o súdnych poplatkoch. Na odvolanie žalobkyne Krajský súd v Banskej Bystrici uznesením z 26. marca 2015 sp. zn. 12 Co 651/2014 napadnuté uznesenie súdu prvého stupňa potvrdil ako vecne správne (§ 219 ods. 1 O.s.p.). V odôvodnení poznamenal, že odvolanie žalobkyne je potrebné považovať za odvolací návrh z čoho vyplýva, že žalobkyňa je povinná zaplatiť súdny poplatok za podané odvolanie. Konštatoval, že súd prvého stupňa správne uložil poplatkovú povinnosť žalobkyni v súlade so zákonom o súdnych poplatkoch. Proti uvedenému uzneseniu odvolacieho súdu podala dovolanie žalobkyňa. Žiadala rozhodnutia súdov oboch nižších stupňov zrušiť bez náhrady. Dovolanie odôvodnila tým, že účastníkovi konania sa postupom súdu odňala možnosť konať pred súdom (§ 241 ods. 2 písm. a/ O.s.p. v spojení s § 237 písm. f/ O.s.p.), ktoré malo spočívať v prekvapivosti rozhodnutia odvolacieho súdu a v porušení jej práva na súdnu ochranu zaručenú čl. 46 ods. 1 Ústavy Slovenskej republiky, pretože jej súd uložil poplatkovú povinnosť v prípade, kde ju nemal. Najvyšší súd Slovenskej republiky (ďalej len „najvyšší súd“) ako súd dovolací (§ 10a ods. 1 O.s.p.) po zistení, že dovolanie podal včas účastník konania zastúpený v súlade s § 241 ods. 1 veta druhá O.s.p., bez nariadenia dovolacieho pojednávania (§ 243a ods. 3 O.s.p.) dospel k záveru, že dovolanie treba odmietnuť. V danom prípade ide o dovolanie podané v obdobnej veci, aká už bola v počte väčšom ako päť predmetom konania pred dovolacím súdom na základe skoršieho dovolania toho istého dovolateľa - viď konania vedené na najvyššom súde pod sp. zn. 2 Cdo 280/2014, 2 Cdo 295/2014, 2 Cdo 310/2014, 2 Cdo 331/2014, 2 Cdo 350/2014, 2 Cdo 552/2014, 3 Cdo 275/2014, 3 Cdo 333/2014, 3 Cdo 374/2014, 5 Cdo 301/2014, 5 Cdo 353/2014, 5 Cdo 390/2014, 7 Cdo 398/2014, 7 Cdo 526/2014, 8 Cdo 431/2014. Dovolací súd sa s odôvodneniami rozhodnutí, ktoré boli vydané v týchto konaniach, v celom rozsahu stotožňuje a poukazuje na ne. V zmysle § 243b ods. 7 O.s.p. už ďalšie dôvody neuvádza. Vzhľadom na to, že v dovolacom konaní sa nepotvrdila existencia procesnej vady konania tvrdenej dovolateľkou, nevyšli najavo ani iné vady uvedené v § 237 ods. 1 O.s.p. a prípustnosť podaného dovolania nevyplýva z § 239 O.s.p., najvyšší súd odmietol procesne neprípustné dovolanie podľa § 243b ods. 5 O.s.p. v spojení s § 218 ods. 1 písm. c/ O.s.p. O trovách dovolacieho konania rozhodol najvyšší súd podľa § 243b ods. 5 O.s.p. v spojení s § 224 ods. 1 O.s.p., § 151 a § 142 ods. 1 O.s.p. Toto rozhodnutie prijal senát najvyššieho súdu pomerom hlasov 3 : 0. Poučenie: Proti tomuto uzneseniu nie je prípustný opravný prostriedok.</w:t>
      </w:r>
    </w:p>
    <w:p/>
    <w:p>
      <w:r>
        <w:t>Zdroj: KAUZIS.SK – https://www.kauzis.sk/judikatura/r/ECLI:SK:NSSR:2016:6912212980.2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