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2Sžo/92/2015 z 17. 5. 2016</w:t>
      </w:r>
    </w:p>
    <w:p>
      <w:r>
        <w:t>Uznesenie Najvyššieho súdu SR z 17. mája 2016, sp. zn. 2Sžo/92/2015, ECLI:SK:NSSR:2016:7014201525.1</w:t>
      </w:r>
    </w:p>
    <w:p>
      <w:r>
        <w:t>Súd: Najvyšší súd</w:t>
      </w:r>
    </w:p>
    <w:p>
      <w:r>
        <w:t>Spisová značka: 2Sžo/92/2015</w:t>
      </w:r>
    </w:p>
    <w:p>
      <w:r>
        <w:t>ECLI: ECLI:SK:NSSR:2016:7014201525.1</w:t>
      </w:r>
    </w:p>
    <w:p>
      <w:r>
        <w:t>Dátum vydania: 17. 5. 2016</w:t>
      </w:r>
    </w:p>
    <w:p>
      <w:r>
        <w:t>Forma: Uznesenie</w:t>
      </w:r>
    </w:p>
    <w:p>
      <w:pPr>
        <w:pStyle w:val="Heading2"/>
      </w:pPr>
      <w:r>
        <w:t>Text rozhodnutia</w:t>
      </w:r>
    </w:p>
    <w:p>
      <w:r>
        <w:t>Súd: Najvyšší súd Spisová značka: 2Sžo/92/2015 Identifikačné číslo súdneho spisu: 7014201525 Dátum vydania rozhodnutia: 18. 05. 2016 Meno a priezvisko sudcu, VSÚ: JUDr. Elena Kováčová ECLI: ECLI:SK:NSSR:2016:7014201525.1 Uznesenie Najvyšší súd Slovenskej republiky v právnej veci navrhovateľa: Pohotovosť, s.r.o., IČO: 35 807 598, so sídlom v Bratislave, Pribinova ul. č. 25, proti odporcovi: Okresný úrad Košice-okolie, katastrálny odbor, Pracovisko Moldava nad Bodvou, Podhorská 28, Moldava nad Bodvou, za účasti: V., o preskúmanie rozhodnutia odporcu z 05.11.2014, číslo OU-KS-KO2-V1228/2014, o odvolaní navrhovateľa proti rozsudku Krajského súdu v Košiciach z 09. februára 2015, č. k. 10Sp/8/2014-17, takto r o z h o d o l : Najvyšší súd Slovenskej republiky odvolacie konanie z a s t a v u j e . Žiaden z účastníkov nemá právo na náhradu trov odvolacieho konania. o d ô v o d n e n i e : Krajský súd v Košiciach rozsudkom z 09. februára 2015, č. k. 10Sp/8/2014-17, potvrdil rozhodnutie Okresného úradu Košice-okolie, Pracovisko Moldava nad Bodvou, Podhorská 28, Moldava nad Bodvou, z 05.11.2014, číslo OU-KS-KO2-V1228/2014,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01. augusta 2014, pretože bolo zistené, že zmluva bola neplatne uzavretá. Navrhovateľovi právo na náhradu trov konania nepriznal. Proti rozsudku krajského súdu podal navrhovateľ odvolanie, ktoré podaním zo dňa 05. mája 2016, doručeným odvolaciemu súdu 09. mája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https://www.kauzis.sk/judikatura/r/ECLI:SK:NSSR:2016:7014201525.1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