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7Sžr/59/2016 z 24. 10. 2016</w:t>
      </w:r>
    </w:p>
    <w:p>
      <w:r>
        <w:t>Uznesenie Najvyššieho súdu SR z 24. októbra 2016, sp. zn. 7Sžr/59/2016, ECLI:SK:NSSR:2016:7015201052.1</w:t>
      </w:r>
    </w:p>
    <w:p>
      <w:r>
        <w:t>Súd: Najvyšší súd</w:t>
      </w:r>
    </w:p>
    <w:p>
      <w:r>
        <w:t>Spisová značka: 7Sžr/59/2016</w:t>
      </w:r>
    </w:p>
    <w:p>
      <w:r>
        <w:t>ECLI: ECLI:SK:NSSR:2016:7015201052.1</w:t>
      </w:r>
    </w:p>
    <w:p>
      <w:r>
        <w:t>Dátum vydania: 24. 10. 2016</w:t>
      </w:r>
    </w:p>
    <w:p>
      <w:r>
        <w:t>Forma: Uznesenie</w:t>
      </w:r>
    </w:p>
    <w:p>
      <w:r>
        <w:t>Oblasť práva: Správne právo</w:t>
      </w:r>
    </w:p>
    <w:p>
      <w:pPr>
        <w:pStyle w:val="Heading2"/>
      </w:pPr>
      <w:r>
        <w:t>Text rozhodnutia</w:t>
      </w:r>
    </w:p>
    <w:p>
      <w:r>
        <w:t>Súd: Najvyšší súd Spisová značka: 7Sžr/59/2016 Identifikačné číslo súdneho spisu: 7015201052 Dátum vydania rozhodnutia: 25. 10. 2016 Meno a priezvisko sudcu, VSÚ: JUDr. Zdenka Reisenauerová ECLI: ECLI:SK:NSSR:2016:7015201052.1 Uznesenie Najvyšší súd Slovenskej republiky v právnej veci navrhovateľa: POHOTOVOSŤ, s.r.o. so sídlom Pribinova 25, Bratislava, IČO: 35 807 598, proti odporcovi: Okresný úrad Sobrance, katastrálny odbor, so sídlom Švermova 16, Sorance, za účasti: A. Z., bytom S. XXX/X, S., v konaní o preskúmanie zákonnosti postupu a rozhodnutia odporcu zo dňa 13. decembra 2014, č. V1009/2014, o odvolaní navrhovateľa proti rozsudku Krajského súdu v Košiciach, č. k. 2Sp/44/2015-19 zo dňa 8. decembra 2015 takto r o z h o d o l : Najvyšší súd Slovenskej republiky odvolacie konanie z a s t a v u j e . Žiaden z účastníkov n e m á p r á v o na náhradu trov odvolacieho konania. o d ô v o d n e n i e : Krajský súd v Žiline rozsudkom, č. k. 2Sp/44/2015-19 zo dňa 8. decembra 2015 potvrdil rozhodnutie odporcu zo dňa 13. decembra 2014, č. V 1009/2014. Náhradu trov konania navrhovateľovi nepriznal. Z odôvodnenia uvedeného rozhodnutia vyplýva, že krajský súd po preskúmaní veci dospel k záveru, že rozhodnutie odporcu napadnuté opravným prostriedkom bolo vydané v súlade so zákonom. Rozhodnutie o náhrade trov konania krajský súd odôvodnil v zmysle ustanovenia § 250k ods. 1 O.s.p. s použitím ustanovenia § 2501 ods. 2 O.s.p., neúspechom navrhovateľa v konaní. Proti uvedenému rozhodnutiu krajského súdu podal navrhovateľ v zákonnej lehote odvolanie. Navrhoval, aby odvolací súd napadnuté rozhodnutie súdu prvého stupňa zmenil tak, že preskúmavané rozhodnutie správneho orgánu Okresného úradu Sobrance, odbor katastrálny, zruší a vec mu vráti na ďalšie konanie. Uplatnil si náhradu trov konania. Navrhovateľ v priebehu odvolacieho konania pred rozhodnutím odvolacieho súdu písomným podaním doručeným súdu dňa 17. októbra 2016 zobral svoje odvolanie v celom rozsahu späť a žiadal, aby odvolací súd konanie zastavil a žiadnemu z účastníkov nepriznal právo na náhradu trov konania. Podľa § 492 ods. 1, 2 zákona č. 162/2015 Z. z. Správny súdny poriadok (ďalej len „S.s.p.") konania podľa tretej hlavy piatej časti Občianskeho súdneho poriadku začaté pred dňom nadobudnutia účinnosti tohto zákona sa dokončia podľa doterajších predpisov.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 1 O.s.p. v spojení s § 10 ods. 2, podľa § 246c ods. 1 v spojení s § 207 ods. 3 a s § 492 ods. 1, 2 S.s.p. odvolacie konanie zastavil. O náhrade trov odvolacieho konania odvolací súd rozhodol podľa ustanovenia § 246c O.s.p. v spojení s § 224 ods. 1 a s § 146 ods. 1 písm. c/ OSP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 z. o súdoch a o zmene a doplnení niektorých zákonov v znení účinnom od 1.5.2011). Poučenie: Proti tomuto uzneseniu n i e j e prípustný opravný prostriedok.</w:t>
      </w:r>
    </w:p>
    <w:p/>
    <w:p>
      <w:r>
        <w:t>Zdroj: KAUZIS.SK – https://www.kauzis.sk/judikatura/r/ECLI:SK:NSSR:2016:7015201052.1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