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Banská Bystrica sp. zn. 80Ek/1653/2024 z 9. 9. 2024</w:t>
      </w:r>
    </w:p>
    <w:p>
      <w:r>
        <w:t>Uznesenie Okresného súdu Banská Bystrica z 9. septembra 2024, sp. zn. 80Ek/1653/2024, ECLI:SK:OSBB:2024:6124352829.2</w:t>
      </w:r>
    </w:p>
    <w:p>
      <w:r>
        <w:t>Súd: Okresný súd Banská Bystrica</w:t>
      </w:r>
    </w:p>
    <w:p>
      <w:r>
        <w:t>Spisová značka: 80Ek/1653/2024</w:t>
      </w:r>
    </w:p>
    <w:p>
      <w:r>
        <w:t>ECLI: ECLI:SK:OSBB:2024:6124352829.2</w:t>
      </w:r>
    </w:p>
    <w:p>
      <w:r>
        <w:t>Dátum vydania: 9. 9.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Banská Bystrica 80Ek/1653/2024 6124352829 09. 09. 2024 JUDr. Daniel Ivanko, PhD. ECLI:SK:OSBB:2024:6124352829.2</w:t>
      </w:r>
    </w:p>
    <w:p>
      <w:r>
        <w:t>Uznesenie Okresný súd Banská Bystrica v exekučnom konaní oprávneného: A. B. C., D., nar. 05. 12. 1978, trvalý pobyt E. X, XXX XX E. E., zastúpeného: Mgr. Martin Berec, advokát s.r.o., so sídlom Landererova 7866/12, 811 09 Bratislava - mestská časť Staré Mesto, IČO: 55 134 114, proti povinnému: POHOTOVOSŤ, s.r.o., so sídlom Pribinova 25, 811 09 Bratislava-Staré Mesto, IČO: 35 807 598, o vymoženie 26,12 eura, o sťažnosti oprávneného proti uzneseniu Okresného súdu Banská Bystrica sp. zn. 80Ek/1653/2024 zo dňa 08. 08. 2024, takto rozhodol: I. Uznesenie Okresného súdu Banská Bystrica sp. zn. 80Ek/1653/2024 zo dňa 08. 2024 z r u š u j e .</w:t>
      </w:r>
    </w:p>
    <w:p>
      <w:r>
        <w:t>08.</w:t>
      </w:r>
    </w:p>
    <w:p>
      <w:r>
        <w:t>odôvodnenie: 1. Uznesením Okresného súdu Banská Bystrica vyšší súdny úradník návrh oprávneného na vykonanie exekúcie podľa § 53 ods. 3 písm. a) Exekučného poriadku v spojení s § 53 ods. 4 Exekučného poriadku v celom rozsahu zamietol, keď oprávnený, označujúc sa ako fyzická osoba, v podanom návrhu vylúčil právne nástupníctvo vo vzťahu k pohľadávke priznanej exekučným titulom, a to za stavu, kedy exekučným titulom bola uložená povinnosť nahradiť trovy exekúcie súdnemu exekútorovi, ktorý však bol odvolaný z postu súdneho exekútora, následkom čoho je, vzhľadom na vyhlásenie dané oprávneným v návrhu na vykonanie exekúcie, preukázateľne daný status absencie aktívnej vecnej legitimácie na strane oprávneného. 2. Proti uzneseniu o zamietnutí návrhu na vykonanie exekúcie podal oprávnený včas sťažnosť, ktorú odôvodnil predovšetkým tým, cit.: „ - súdny exekútor JUDr. Rudolf Krutý, PhD. bol dňom 31.10.2023 na vlastnú žiadosť odvolaný z funkcie súdneho exekútora a jeho náhradníkom sa stal súdny exekútor JUDr. Ladislav Jakubec. - na náhradníka súdneho exekútora JUDr. Ladislava Jakubca neprešli nároky priznané exekučnými titulmi zo zastavených exekučných konaní, čo preukazujeme priloženou Dohodou o finančnom vyrovnaní zo dňa 30.08.2023. V zmysle uvedeného je JUDr. Rudolf Krutý, PhD. jedinou osobou, ktorá je oprávnená vymáhať pohľadávky priznané exekučnými titulmi v zastavených exekučných konaniach.“. K sťažnosti pripojil aj Dohodu o finančnom vyrovnaní medzi súdnym exekútorom JUDr. Rudolf Krutý, PhD. a súdnym exekútorom JUDr. Ladislavom Jakubcom. 3. Podľa § 202 ods. 1 druhá veta zákona č. 233/1995 Z. z. o súdnych exekútoroch a exekučnej činnosti (Exekučný poriadok) a o zmene a doplnení ďalších zákonov v znení neskorších predpisov (ďalej len „Exekučný poriadok“), sudca v exekučnom konaní koná a rozhoduje, ak ide o rozhodnutie, proti ktorému je prípustné odvolanie, a o sťažnostiach proti rozhodnutiam vyššieho súdneho úradníka. 4. Sudca po preskúmaní napadnutého uznesenia vyššieho súdneho úradníka dospel k záveru, že v dôsledku doplnenia skutkových tvrdení oprávneným v sťažnosti a ich preukázania, je potrebné ho z dôvodu zmeny skutkového stavu zrušiť. 5. Preskúmaním sťažnosťou napadnutého uznesenia súd podľa § 250 ods. 2 CSP sťažnosťou napadnuté uznesenie Okresného súdu Banská Bystrica, vydané vyšším súdnym úradníkom, zrušil, keď</w:t>
      </w:r>
    </w:p>
    <w:p>
      <w:r>
        <w:t>z dôvodu zmeny skutkového stavu uvedeného oprávneným v sťažnosti, sa zmenili podmienky jeho vydania. 6. V ďalšom konaní vyšší súdny úradník zohľadní pri zisťovaní skutkového stavu veci tvrdenia a pripojený dôkazný prostriedok oprávneného v sťažnosti a vyvodí z toho prislúchajúci záver. Poučenie: Proti tomuto uzneseniu nie je odvolanie prípustné (§ 355 ods. 2 CSP). Dovolanie ani dovolanie generálneho prokurátora proti tomuto uzneseniu nie je prípustné 202 ods. 4 Exekučného poriadku).</w:t>
      </w:r>
    </w:p>
    <w:p>
      <w:r>
        <w:t>(§</w:t>
      </w:r>
    </w:p>
    <w:p/>
    <w:p>
      <w:r>
        <w:t>Zdroj: KAUZIS.SK – https://www.kauzis.sk/judikatura/r/ECLI:SK:OSBB:2024:6124352829.2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