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14T/60/2022 z 26. 6. 2024</w:t>
      </w:r>
    </w:p>
    <w:p>
      <w:r>
        <w:t>Rozsudok Okresného súdu Galanta z 26. júna 2024, sp. zn. 14T/60/2022, ECLI:SK:OSGA:2024:2322011545.3</w:t>
      </w:r>
    </w:p>
    <w:p>
      <w:r>
        <w:t>Súd: Okresný súd Galanta</w:t>
      </w:r>
    </w:p>
    <w:p>
      <w:r>
        <w:t>Spisová značka: 14T/60/2022</w:t>
      </w:r>
    </w:p>
    <w:p>
      <w:r>
        <w:t>ECLI: ECLI:SK:OSGA:2024:2322011545.3</w:t>
      </w:r>
    </w:p>
    <w:p>
      <w:r>
        <w:t>Dátum vydania: 26.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14T/60/2022 2322011545 26. 06. 2024 JUDr. Simona Štanglovičová ECLI:SK:OSGA:2024:2322011545.3</w:t>
      </w:r>
    </w:p>
    <w:p>
      <w:r>
        <w:t>ROZSUDOK V MENE SLOVENSKEJ REPUBLIKY Okresný súd Galanta samosudkyňou JUDr. Simonou Štanglovičovou v trestnej veci obžalovaného W. Z., pre prečin krádeže podľa § 212 odsek 1 písmeno g) Trestného zákona, na hlavnom pojednávaní konanom v Galante dňa 26.06.2024 takto rozhodol: Podľa § 41 odsek 3 Trestného zákona súd z r u š u j e skorší výrok o vine a celý výrok o treste rozsudku Okresného súdu Galanta zo dňa 14.07.2023, sp. zn. 11T/72/2022, právoplatný vo výroku o vine dňa 14.07.2023, vo výroku o treste dňa 08.02.2024 a vo výroku o škode dňa 01.08.2023 v spojení s uznesením Krajského súdu v Trnave zo dňa 08.02.2024, sp. zn. 5To/135/2023, ako aj ďalšie výroky, ktoré majú v tomto výroku o vine svoj podklad a obžalovaný W. Z., I. XX.XX.XXXX O. Š., G. Z. K. XX/XX, B., t.č. v Ústave na výkon trestu odňatia slobody Hrnčiarovce nad Parnou s a u z n á v a z a v i n n é h o, ž e : 1/ dňa 09.08.2022 v čase od 20.21 hod. do 20.24 hod. v predajni potravín Tesco v obci B., zobral krabicu, v ktorej sa nachádzalo 21 ks čokolád Milka Strawberry cheesecake 300g, a to tým spôsobom, že si krabicu vložil do tašky a prešiel cez pokladničnú zónu bez zaplatenia, čím spôsobil spoločnosti TESCO STORES SR, a.s., so sídlom Bratislava, Cesta na Senec 2, IČO: 31 321 828, škodu vo výške 97,65 eur a tohto konania sa dopustil napriek skutočnosti, že bol blokom na pokutu nezaplatenú na mieste Obvodného oddelenia Policajného zboru Šoporňa č. A 22 00550287 zo dňa 28.10.2021 postihnutý za priestupok proti majetku - drobnú krádež, 2/ dňa 30.08.2022 v čase okolo 16:51 hod. v meste Š. na ulici Y. Č.. X v HM Tesco, vzal z predajnej plochy 1 ks TATRATEA ZBOJ. 72% 0,7 l v hodnote 21,99 eur, 1 ks TATRATEA ibi 37% 0,7 l v hodnote 15,99 eur, 1 ks TATRATEA ORIGINÁL 0,7 l v hodnote 17,99 eur a 1 ks TATRATEA GOR. 62% 0,7 l v hodnote 19,99 eur, tovar vložil do detského kočíka a cez zónu samoobslužných pokladní prešiel bez zaplatenia, čím spoločnosti Tesco stores a.s., so sídlom Cesta na Senec 2, 821 04 Bratislava, IČO: 31 321 828, spôsobil škodu v hodnote 75,95 eur, pričom bol dňa 28.10.2021 za priestupok proti majetku podľa § 50 odsek 1 zákona č. 372/1990 Zb. o priestupkoch v znení neskorších predpisov postihnutý blokovou pokutou vo výške 20,- eur, ktorá mu bola uložená blokom na pokutu nezaplatenú na mieste č. A2200550287, teda: v bodoch 1/ a 2/ prisvojil si cudziu vec tým, že sa jej zmocnil a bol za obdobný čin v predchádzajúcich dvanástich mesiacoch postihnutý, čím spáchal: v bodoch 1/ a 2/ pokračovací prečin krádeže podľa § 212 odsek 1 písmeno g) Trestného zákona.</w:t>
      </w:r>
    </w:p>
    <w:p>
      <w:r>
        <w:t>Za to mu súd ukladá : Podľa § 212 odsek 1 Trestného zákona, s použitím § 38 odsek 2 Trestného zákona, § 36 písmeno l) Trestného zákona, § 37 písmeno m) Trestného zákona, § 41 odsek 3 Trestného zákona, spoločný trest odňatia slobody vo výmere 12 (dvanásť) mesiacov. Podľa § 48 odsek 4 Trestného zákona obžalovaného na výkon uloženého trestu odňatia slobody zaraďuje do ústavu na výkon trestu s minimálnym stupňom stráženia. Podľa § 287 odsek 1 Trestného poriadku povinnosť nahradiť poškodenému Tesco stores a.s., so sídlom Cesta na Senec 2, Bratislava, IČO: 31 321 828, škodu vo výške 173,60 eur. odôvodnenie: Podľa § 172 odsek 2 Trestného poriadku tento rozsudok neobsahuje odôvodnenie, pretože po jeho vyhlásení sa prokurátor aj obžalovaný vzdali odvolania. Poučenie: Proti tomuto rozsudku je možné podať odvolanie na súde, proti ktorého rozsudku smeruje (Okresný súd Galanta), a to do 15 (pätnásť) dní odo dňa oznámenia rozsudku. O odvolaní rozhoduje Krajský súd v Trnave. Oznámením rozsudku je jeho vyhlásenie v prítomnosti toho, komu treba rozsudok doručiť. Ak sa rozsudok vyhlásil v neprítomnosti takejto osoby, oznámením je až doručenie rozsudku. V písomne podanom odvolaní treba uviesť, proti ktorým výrokom smeruje a či smeruje aj proti konaniu, ktoré rozsudku predchádzalo. Odvolanie musí byť odôvodnené tak, aby bolo zrejmé, v ktorej časti sa rozsudok napáda a aké chyby sa vytýkajú rozsudku alebo konaniu, ktoré rozsudku predchádzalo. Odvolanie možno oprieť o nové skutočnosti a dôkazy. Právo podať odvolanie nemá ten, kto sa tohto práva výslovne vzdal.</w:t>
      </w:r>
    </w:p>
    <w:p/>
    <w:p>
      <w:r>
        <w:t>Zdroj: KAUZIS.SK – https://www.kauzis.sk/judikatura/r/ECLI:SK:OSGA:2024:2322011545.3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