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Komárno sp. zn. 10Csp/30/2025 z 5. 5. 2025</w:t>
      </w:r>
    </w:p>
    <w:p>
      <w:r>
        <w:t>Platobný rozkaz Okresného súdu Komárno z 5. mája 2025, sp. zn. 10Csp/30/2025, ECLI:SK:OSKN:2025:6124451069.2</w:t>
      </w:r>
    </w:p>
    <w:p>
      <w:r>
        <w:t>Súd: Okresný súd Komárno</w:t>
      </w:r>
    </w:p>
    <w:p>
      <w:r>
        <w:t>Spisová značka: 10Csp/30/2025</w:t>
      </w:r>
    </w:p>
    <w:p>
      <w:r>
        <w:t>ECLI: ECLI:SK:OSKN:2025:6124451069.2</w:t>
      </w:r>
    </w:p>
    <w:p>
      <w:r>
        <w:t>Dátum vydania: 5. 5.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Komárno 10Csp/30/2025 6124451069 05. 05. 2025 Mgr. Jana Klačanová ECLI:SK:OSKN:2025:6124451069.2</w:t>
      </w:r>
    </w:p>
    <w:p>
      <w:r>
        <w:t>Platobný rozkaz Okresný súd Komárno v právnej veci žalobcu: Slovenský plynárenský priemysel, a.s. IČO: 35 815 256 Mlynské nivy 44/a 825 11 Bratislava-Ružinov zast.: Beňo &amp; partners advokátska kancelária, s.r.o. IČO: 44 250 029 Námestie svätého Egídia 40/93 058 01 Poprad proti žalovanému: A. B. nar. XX.XX.XXXX C. XXX XXX XX D. o zaplatenie 509,05 eur s príslušenstvom, takto rozhodol: I. Žalovaný je povinný do 15 dní odo dňa doručenia tohto platobného rozkazu zaplatiť žalobcovi sumu 509,05 eur, spolu s: - úrokom z omeškania 9,25 % ročne zo sumy 10,00 eur od 2.8.2024 do zaplatenia - úrokom z omeškania 9,50 % ročne zo sumy 72,09 eur od 4.5.2024 do zaplatenia - úrokom z omeškania 9,50 % ročne zo sumy 406,28 eur od 10.10.2023 do zaplatenia - úrokom z omeškania 6,25 % ročne zo sumy 20,68 eur od 19.10.2022 do zaplatenia, alebo v tej istej lehote podať odpor s odôvodnením vo veci samej na tomto súde. II. Žalovaný je povinný do 15 dní odo dňa doručenia platobného rozkazu nahradiť žalobcovi k rukám jeho právneho zástupcu trovy konania titulom zaplateného súdneho poplatku sumu vo výške 25,-eur a titulom trov právneho zastúpenia sumu vo výške 174,92 eur.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w:t>
      </w:r>
    </w:p>
    <w:p>
      <w:r>
        <w:t>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súd platobný rozkaz zruší v celom rozsahu a nariadi na prejednanie veci pojednávanie. Ak nesúhlasíte len s výrokom o trovách konania (výrok II.), máte právo v lehote 15 dní odo dňa doručenia platobného rozkazu podať sťažnosť proti výroku o trovách konania.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https://www.kauzis.sk/judikatura/r/ECLI:SK:OSKN:2025:6124451069.2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