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13Er/403/2007 z 24. 10. 2024</w:t>
      </w:r>
    </w:p>
    <w:p>
      <w:r>
        <w:t>Uznesenie Okresného súdu Lučenec z 24. októbra 2024, sp. zn. 13Er/403/2007, ECLI:SK:OSLC:2024:6607207076.3</w:t>
      </w:r>
    </w:p>
    <w:p>
      <w:r>
        <w:t>Súd: Okresný súd Lučenec</w:t>
      </w:r>
    </w:p>
    <w:p>
      <w:r>
        <w:t>Spisová značka: 13Er/403/2007</w:t>
      </w:r>
    </w:p>
    <w:p>
      <w:r>
        <w:t>ECLI: ECLI:SK:OSLC:2024:6607207076.3</w:t>
      </w:r>
    </w:p>
    <w:p>
      <w:r>
        <w:t>Dátum vydania: 24. 10.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13Er/403/2007 6607207076 24. 10. 2024 JUDr. Ján Šulaj ECLI:SK:OSLC:2024:6607207076.3</w:t>
      </w:r>
    </w:p>
    <w:p>
      <w:r>
        <w:t>Uznesenie Okresný súd Lučenec v exekučnej veci oprávneného: LICITOR factoring, s.r.o., IČO: 36 435 601, so sídlom Sládkovičova 6, 010 01 Žilina, zastúpený: JUDr. Martin Kubinec, PhD., advokát so sídlom Skuteckého 6, Banská Bystrica proti povinným: 1/ A. B., nar. XX.XX.XXXX, trvale bytom C. XX/XX, C., štátny občan SR a 2/ D. E., naposledy bytom F. F. B. G. XX, XXX XX F. F. B., ktorý zomrel dňa XX.XX.XXXX, o vymoženie 2.078,80 Eur (62.626 Sk) s príslušenstvom, vedenej súdnym exekútorom JUDr. Róbertom Tutkom, PhD., Exekútorský úrad Rožňava so sídlom Čučmianska dlhá 26, pod sp.zn. EX 433/2007, takto rozhodol: I. Exekúciu proti povinnému 1/ z a s t a v u j e . II. Exekúciu proti povinnému 2/ vyhlasuje za n e p r í p u s t n ú a z a s t a v u j e ju. odôvodnenie: 1. Dňa 11.09.2018 bol Okresnému súdu Lučenec (ďalej len „súd prvej inštancie“ alebo „súd“) doručený podnet súdneho exekútora na zastavenie exekúcie z dôvodu, že na majetok povinného 1/ bol vyhlásený konkurz a povinný 2/ zomrel. 2. Podľa § 243h ods. 1 zákona č. 233/1995 Z.z. o súdnych exekútoroch a exekučnej činnosti (Exekučný poriadok) ak tento zákon v § 243i až 243k neustanovuje inak, exekučné konania začaté pred 1. aprílom 2017 sa dokončia podľa predpisov účinných do 31. marca 2017. 3. Exekučné konanie sa začalo pred 1. aprílom 2017, preto súd postupoval podľa Exekučného poriadku v znení účinnom do 31. marca 2017 (ďalej len „EP“). 4. Podľa § 57 ods. 1 písm. g) EP exekúciu súd zastaví, ak exekúciu súd vyhlásil za neprípustnú, pretože je tu iný dôvod, pre ktorý exekúciu nemožno vykonať. 5. Podľa § 57 ods. 2 Exekučného poriadku, exekúciu môže súd zastaviť aj vtedy, ak to vyplýva z ustanovení tohto alebo osobitného zákona. 6. Podľa § 58 ods. 1 EP exekúciu zastaví súd na návrh alebo aj bez návrhu. 7. Podľa § 167f ods. 1 zákona č. 7/2005 Z. z. o konkurze a reštrukturalizácii v znení neskorších predpisov (ďalej len „zákon o konkurze a reštrukturalizácii“) na majetok podliehajúci konkurzu nemožno počas konkurzu začať ani viesť exekučné konanie alebo obdobné vykonávacie konanie. 8. Podľa § 167f ods. 2 zákona o konkurze a reštrukturalizácii ak bol vyhlásený konkurz, ide o dôvod, aby sa bez zbytočného odkladu rozhodlo o zastavení konania, v ktorom sa vymáha pohľadávka, ktorá</w:t>
      </w:r>
    </w:p>
    <w:p>
      <w:r>
        <w:t>môže byť uspokojená iba v konkurze alebo sa považuje za nevymáhateľnú. Výťažok exekúcie, ktorý ešte nebol vydaný oprávnenému, exekútor po odpočítaní odmeny a svojich trov, vydá oprávnenému. 9. Z Obchodného vestníka má súd preukázané, že uznesením Okresného súdu Banská Bystrica sp.zn. 4OdK/556/2018 zo dňa 20.06.2018 bol na majetok povinného 1/ vyhlásený konkurz a bolo rozhodnuté o jeho oddlžení. Uznesenie bolo v Obchodnom vestníku zverejnené pod č. OV 122/2018 dňa 26.06.2018. 10. Nakoľko na majetok povinného 1/ bol vyhlásený konkurz, súd s poukazom na ustanovenie § 167f ods. 2 zákona o konkurze a reštrukturalizácii a ustanovenie § 57 ods. 2 EP exekúciu proti povinnému 1/ z úradnej moci zastavil (I. výrok). 11. Nahliadnutím do spisu dedičského oddelenia tunajšieho súdu má súd preukázané, že povinný 2/ zomrel dňa XX.XX.XXXX. Povinnosti vyplývajúce z exekučných vzťahov však smrťou povinného nezanikajú (§ 37 ods. 3 Exekučného poriadku), ale prechádzajú na jeho dedičov, ktorí sa okamihom smrti poručiteľa stávajú subjektom jeho práv a povinností a veritelia môžu od nich žiadať uspokojenie svojich pohľadávok do výšky nadobudnutého dedičstva. Uznesením č.k. 9D 7/2011, Dnot 12/2011 zo dňa 03.06.2013 súd po nariadení likvidácie dedičstva o majetku poručiteľa (povinného 2/) rozhodol tak, že tento majetok, ktorý sa nepodarilo speňažiť, pripadá Slovenskej republike. Vzhľadom na uvedené, na potenciálnych dedičov neprešla žiadna povinnosť z exekučného titulu v zmysle § 470 Občianskeho zákonníka o zodpovednosti dedičov za poručiteľove dlhy, ktorá skutočnosť je v konečnom dôsledku aj dôvodom na zastavenie exekúcie. Štát nemôže byť v exekučnej veci účastníkom exekučného konania, nakoľko nie je právnym nástupcom povinného, ale len subjektom, ktorý nadobudol majetok ako odúmrť Jediným prípadom, kedy by štát mohol byť dedičom a následne aj účastníkom exekučného konania je dedenie zo závetu. 12. Vzhľadom na to, že povinný 2/ zomrel, čím stratil procesnú subjektivitu a dedičstvo po ňom nenadobudol žiaden dedič, ktorý by vstúpil do práv a povinností povinného 2/, súd v súlade s § 57 ods. 1 písm. g) EP exekúciu proti povinnému 2/ vyhlásil za neprípustnú a zastavil ju (II. výrok). 13. O trovách exekúcie súd rozhodne po právoplatnosti tohto uznesenia. Poučenie: Proti výroku I. tohto uznesenia odvolanie nie je prípustné. Proti výroku II. tohto uznesenia je prípustné odvolanie, ktoré sa podáva v lehote 15 dní odo dňa doručenia,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https://www.kauzis.sk/judikatura/r/ECLI:SK:OSLC:2024:6607207076.3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