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27Ps/4/2024 z 4. 7. 2024</w:t>
      </w:r>
    </w:p>
    <w:p>
      <w:r>
        <w:t>Rozsudok Okresného súdu Lučenec z 4. júla 2024, sp. zn. 27Ps/4/2024, ECLI:SK:OSLC:2024:6624201150.2</w:t>
      </w:r>
    </w:p>
    <w:p>
      <w:r>
        <w:t>Súd: Okresný súd Lučenec</w:t>
      </w:r>
    </w:p>
    <w:p>
      <w:r>
        <w:t>Spisová značka: 27Ps/4/2024</w:t>
      </w:r>
    </w:p>
    <w:p>
      <w:r>
        <w:t>ECLI: ECLI:SK:OSLC:2024:6624201150.2</w:t>
      </w:r>
    </w:p>
    <w:p>
      <w:r>
        <w:t>Dátum vydania: 4.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27Ps/4/2024 6624201150 04. 07. 2024 JUDr. Elena Petrusová ECLI:SK:OSLC:2024:6624201150.2</w:t>
      </w:r>
    </w:p>
    <w:p>
      <w:r>
        <w:t>ROZSUDOK V MENE SLOVENSKEJ REPUBLIKY Okresný súd Lučenec sudkyňou JUDr. Elenou Petrusovou vo veci P. B., nar. XX.XX.XXXX, pozbavenej spôsobilosti na právne úkony, trvale bytom Č. XXX, zastúpenej opatrovníkom J. B., nar. XX.XX.XXXX, trvale bytom Č. XXX, o návrhu opatrovníka o schválenie právneho úkonu, takto rozhodol: I. Súd s ch v a ľ u j e za osobu pozbavenú spôsobilosti na právne úkony P. B., nar. XX.XX.XXXX právne úkony a to Žiadosť o poskytnutie právnej pomoci v konaní o oddlžení zo dňa 16.04.2024 a Zmluvu o pôžičke a Dohodu o splátkach zo dňa 24.04.2024 uzavretú s Centrom právnej pomoci, Námestie Slobody 12, Bratislava, ktoré úkony za ňu urobil opatrovník J. B., nar. XX.XX.XXXX, bytom Č. XXX. II. Žiaden z účastníkov n e m á nárok na náhradu trov konania. odôvodnenie: 1. Dňa 05.03.20241 bol tunajšiemu súdu doručený návrh opatrovníka na schválenie právnych úkonov, ktoré urobil za osobu pozbavenú spôsobilosti na právne úkony. K návrhu pripojil rozsudok Okresného súdu Veľký Krtíš zo dňa 17.09.1988 č. k. VK-7Nc /535/1997-21. 2. Súd v o veci vytýčil pojednávanie dňa 04.07.2024, na ktoré sa opatrovník neustanovil. Tento svoju neúčasť neospravedlnil a ani z dôležitého dôvodu nepožiadal o odročenie pojednávania, preto potom súd vec prejednal a rozhodol v jeho neprítomnosti. 3. Súd mal preukázané, že rozsudkom Okresného súdu Veľký Krtíš zo dňa 17.09.1988 č. k. VK-7Nc /535/1997-21 bola P. B. pozbavená spôsobilosti na právne úkony. Dňa 23.11.1998 jej bola ustanovená za opatrovníka J. B.. 4. Súdu bola doručená Žiadosť o poskytnutie právnej pomoci, ako aj Zmluva o pôžičke a dohoda o splátkach zo dňa 24.04.20204 uzavretá s Centrom právnej pomoci Bratislava. 5. Podľa § 26 zákona č. 40/1964 Zb. Občiansky zákonník (ďalej len „OZ“), pokiaľ fyzické osoby nie sú spôsobilé na právne úkony, konajú za nich ich zákonní zástupcovia. 6. Podľa § 27 ods. 2 OZ, zákonným zástupcom fyzickej osoby, ktorého súd rozhodnutím pozbavil spôsobilosti na právne úkony alebo ktorého spôsobilosť na právne úkony súd rozhodnutím obmedzil, je súdom ustanovený opatrovník. 7. Podľa § 28 OZ, ak zákonní zástupcovia sú povinní aj spravovať majetok tých, ktorých zastupujú, a ak nejde o bežnú vec, je na nakladanie s majetkom potrebné schválenie súdu.</w:t>
      </w:r>
    </w:p>
    <w:p>
      <w:r>
        <w:t>8. Na základe vykonaného dokazovania má súd preukázané, že opatrovník v mene osoby pozbavenej na právne úkony podal Žiadosť o poskytnutie právnej pomoci a uzavrel aj Zmluvu o pôžičke a dohoda o splátkach zo dňa 24.04.2024. Eur. Takéto právne úkony nie sú bežnou vecou, a teda opatrovník potrebuje na takéto právne úkony schválenie súdu. Súd preto skúma, či sa jedná o právne úkony, ktoré sú v záujme osoby pozbavenej spôsobilosti na právne úkony. Súd mal za to, že uvedené úkony budú v záujme osoby pozbavenej spôsobilosti na právne úkony, nakoľko pokiaľ je osoba pozbavená spôsobilosti na právne úkony zadĺžená, je v jej záujme, aby prebehlo konanie o jej oddĺžení. Z toho dôvodu súd rozhodol tak, ako je uvedené vo výrokovej časti tohto rozsudku a právne úkony schválil. 9. O trovách konania rozhodol súd v súlade s § 52 Civilného mimosporového poriadku, podľa ktorého žiaden z účastníkov nemá nárok na náhradu trov konania, ak tento zákon neustanovuje inak. Keďže v konaní neboli tvrdené a ani súdom zistené žiadne tak špecifické okolnosti prípadu, ktoré by odôvodňovali priznanie náhrady trov konania niektorému z jeho účastníkov, súd rozhodol tak, že žiaden z účastníkov nemá nárok na náhradu trov konania. Poučenie: Proti tomuto rozsudku j e p r í p u s t n é odvolanie v lehote 15 dní odo dňa jeho doručenia. Odvolanie sa podáva na Okresnom súde Lučenec, Pracovisko Veľký Krtíš, SNP 2/714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w:t>
      </w:r>
    </w:p>
    <w:p/>
    <w:p>
      <w:r>
        <w:t>Zdroj: KAUZIS.SK – https://www.kauzis.sk/judikatura/r/ECLI:SK:OSLC:2024:6624201150.2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