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Liptovský Mikuláš sp. zn. 13C/13/2024 z 26. 7. 2024</w:t>
      </w:r>
    </w:p>
    <w:p>
      <w:r>
        <w:t>Rozsudok Okresného súdu Liptovský Mikuláš z 26. júla 2024, sp. zn. 13C/13/2024, ECLI:SK:OSLM:2024:5624201879.2</w:t>
      </w:r>
    </w:p>
    <w:p>
      <w:r>
        <w:t>Súd: Okresný súd Liptovský Mikuláš</w:t>
      </w:r>
    </w:p>
    <w:p>
      <w:r>
        <w:t>Spisová značka: 13C/13/2024</w:t>
      </w:r>
    </w:p>
    <w:p>
      <w:r>
        <w:t>ECLI: ECLI:SK:OSLM:2024:5624201879.2</w:t>
      </w:r>
    </w:p>
    <w:p>
      <w:r>
        <w:t>Dátum vydania: 26. 7.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Liptovský Mikuláš 13C/13/2024 5624201879 26. 07. 2024 JUDr. Janka Majerčíková ECLI:SK:OSLM:2024:5624201879.2</w:t>
      </w:r>
    </w:p>
    <w:p>
      <w:r>
        <w:t>ROZSUDOK V MENE SLOVENSKEJ REPUBLIKY -213C/13/2024</w:t>
      </w:r>
    </w:p>
    <w:p>
      <w:r>
        <w:t>Okresný súd Liptovský Mikuláš sudkyňou JUDr. Jankou Majerčíkovou v právnej veci žalobkyne: A. B. C., D., nar. XX. XX. XXXX, bytom D. E. XX, XXX XX F. – G., zast. splnomocneným zástupcom D. H., nar. XX. XX. XXXX, bytom I. X. XXXX XXXX/XXX, XXX XX J. A., proti žalovaným: 1/ I. B., osoba, ktorej pobyt nie je známy, neznámy, resp. nezistený vlastník, 2/ K. B., olsobe, ktorej pobyt nie je známy, neznámy, resp. nezistený vlastník, 3/ L. A., osoba, ktorej pobyt nie je známy, neznámy, resp. nezistený vlastník, všetci zastúpení: Slovenský pozemkový fond, IČO: 17 335 345, sídlo: Búdkova 36, 817 15 Bratislava, o zrušenie a vyporiadanie podielového spoluvlastníctva k nehnuteľnosti, takto rozhodol: -213C/13/2024</w:t>
      </w:r>
    </w:p>
    <w:p>
      <w:r>
        <w:t>I. Súd z r u š u j e podielové spoluvlastníctvo žalobkyne A. B. C., D. L. C., r.č. XXXXXX/XXXX, nar. XX. XX. XXXX, bytom D. E. XX, XXX XX F., štátny občan Slovenskej republiky a žalovaných 1/ I. B., neznámy, resp. nezistený vlastník, zastúpený Slovenským pozemkovým fondom, 2/ K. B., neznámy, resp. nezistený vlastník, zastúpený Slovenským pozemkovým fondom, 3/ L. A., neznámy, resp. nezistený vlastník, zastúpený Slovenským pozemkovým fondom k pozemku zapísaného v katastri nehnuteľností Okresného úradu Liptovský Mikuláš, katastrálny odbor v liste vlastníctva č. XXXX pre katastrálne územie a obce J. B., a to k pozemku parcely registra EKN evidovaný na katastrálnej mape ako parcela č. 38/11, druh pozemku zastavaná plocha a nádvorie, výmera 64 m2. II. Pozemok zapísaný v katastri nehnuteľností Okresného úradu Liptovský Mikuláš, katastrálny odbor v liste vlastníctva č. XXXX pre katastrálne územie a obec J. B., a to pozemok parcely registra EKN evidovaný na katastrálnej mape ako parcela č. 38/11, druh pozemku zastavená plocha sa v celosti p r i k a z u j e do výlučného vlastníctva žalobkyne A. B. C., D., L. C., r.č. XXXXXX/XXXX, nar. XX. XX. XXXX, bytom D. E. XX, XXX XX F., štátny očan Slovenskej republiky. III. Žalobkyňa j e p o v i n n á vyplatiť žalovaným 1/ - 3/ náhradu spoluvlastníckych podielov, a to žalovanému 1/ na účet vedený ako depozit SPF sumu 213,00 eur, žalovanému 2/na účet vedený ako depozit SPF sumu 213,00 eur, žalovanému 3/ na účet vedený ako depozit SPF sumu 213,00 eur, a to do 3 dní od právoplatnosti výroku tohto rozsudku. IV. Žalobkyni sa náhradu trov konania nepriznáva.</w:t>
      </w:r>
    </w:p>
    <w:p>
      <w:r>
        <w:t>odôvodnenie: -213C/13/2024</w:t>
      </w:r>
    </w:p>
    <w:p>
      <w:r>
        <w:t>1. Podľa § 221a CSP, písomné vyhotovenie rozsudku nemusí obsahovať odôvodnenie, ak a) je na pojednávaní vyhlásený rozsudok za prítomnosti všetkých strán alebo ich zástupcov, ktorí sa vzdajú odvolania. 2. Vzhľadom k tomu, že na pojednávaní bol vyhlásený rozsudok za prítomnosti zástupcov sporových strán, ktorí sa vzdali práva podať odvolanie, písomné vyhotovenie rozsudku neobsahuje odôvodnenie. 3. O trovách konania súd rozhodol tak, že žalobkyni, ktorá bola vo veci úspešná, právo na ich náhradu nepriznal, keď táto si trovy konania neuplatnila žiadne. Poučenie: -213C/13/2024</w:t>
      </w:r>
    </w:p>
    <w:p>
      <w:r>
        <w:t>Proti tomuto rozsudku možno podať v lehote 15 dní od jeho doručenia odvolanie na Okresnom súde Liptovský Mikuláš. Odvolanie môže podať strana, v ktorej neprospech bolo rozhodnutie vydané. O odvolaní rozhodne Krajský súd v Žiline. Podľa § 363 Civilného sporového poriadku, sa v odvolaní popri všeobecných náležitostiach podania uvedie, proti ktorému rozhodnutiu smeruje, v akom rozsahu sa napáda, z akých dôvodov sa rozhodnutie považuje za nesprávne (odvolacie dôvody) a čoho sa odvolateľ domáha (odvolací návrh). Podľa § 364 Civilného sporového poriadku rozsah, v akom sa rozhodnutie napáda, môže odvolateľ rozšíriť len do uplynutia lehoty na podanie odvolania. Podľa § 365 Civilného sporového poriadku, 1)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2) Odvolanie proti rozhodnutiu vo veci samej možno odôvodniť aj tým, že právoplatné uznesenie súdu prvej inštancie, ktoré predchádzalo rozhodnutiu vo veci samej, má vadu uvedenú v odseku 1, ak táto vada mala vplyv na rozhodnutie vo veci samej. 3) Odvolacie dôvody a dôkazy na ich preukázanie možno meniť a dopĺňať len do uplynutia lehoty na podanie odvolania.</w:t>
      </w:r>
    </w:p>
    <w:p>
      <w:r>
        <w:t>Podľa § 366 Civilného sporového poriadku,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povinný dobrovoľne nesplní, čo mu ukladá vykonateľné rozhodnutie, oprávnený môže podať návrh na vykonanie exekúcie podľa zákona č. 233/1995 Z. z. o súdnych exekútoroch a exekučnej činnosti v znení neskorších predpisov. Proti tomuto rozsudku už odvolanie nie je prípustné, nakoľko sa prítomní vzdali práva podať odvolanie proti všetkým výrokovým častiam tohto rozsudku.</w:t>
      </w:r>
    </w:p>
    <w:p/>
    <w:p>
      <w:r>
        <w:t>Zdroj: KAUZIS.SK – https://www.kauzis.sk/judikatura/r/ECLI:SK:OSLM:2024:5624201879.2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