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20P/63/2024 z 9. 9. 2024</w:t>
      </w:r>
    </w:p>
    <w:p>
      <w:r>
        <w:t>Rozsudok Okresného súdu Liptovský Mikuláš z 9. septembra 2024, sp. zn. 20P/63/2024, ECLI:SK:OSLM:2024:5624202062.2</w:t>
      </w:r>
    </w:p>
    <w:p>
      <w:r>
        <w:t>Súd: Okresný súd Liptovský Mikuláš</w:t>
      </w:r>
    </w:p>
    <w:p>
      <w:r>
        <w:t>Spisová značka: 20P/63/2024</w:t>
      </w:r>
    </w:p>
    <w:p>
      <w:r>
        <w:t>ECLI: ECLI:SK:OSLM:2024:5624202062.2</w:t>
      </w:r>
    </w:p>
    <w:p>
      <w:r>
        <w:t>Dátum vydania: 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20P/63/2024 5624202062 09. 09. 2024 JUDr., LL.M. Ivana Stehlíková ECLI:SK:OSLM:2024:5624202062.2</w:t>
      </w:r>
    </w:p>
    <w:p>
      <w:r>
        <w:t>ROZSUDOK V MENE SLOVENSKEJ REPUBLIKY Okresný súd Liptovský Mikuláš sudkyňou JUDr. Ivanou Stehlíkovou, LL.M., v právnej veci starostlivosti súdu o maloletú A. A., nar. XX.XX.XXXX, trvale bytom B. XXX/XX, C. D. - E., toho času Centrum pre deti a rodiny Dom Charitas Sv. Kláry, Borbisova 385/5, Liptovský Mikuláš, zastúpenú kolíznym opatrovníkom: Úrad pra´ce, socia´lnych veci´ a rodiny Liptovsky´ Mikula ´sˇ, so sídlom M. M. Hodžu 30, Liptovský Mikuláš, IČO: 30 794 536, dieťa rodičov: matky F. A., nar. XX.XX.XXXX, trvale bytom B. XXX/XX, C. D. – Podbreziny a otca G. A., nar. XX.XX.XXXX, trvale bytom H. XXX/X, I., za účasti Okresnej prokuratúry Liptovský Mikuláš, so sídlom Tomášikova 5, 031 80 Liptovský Mikuláš, v konaní o zrušenie výchovného opatrenia, takto rozhodol: I. Súd z r u š u j e výchovné opatrenie uložené rozsudkom Okresného súdu Trenčín zo dňa 20.09.2023, sp. zn. 35P/94/2023, ktorým bol nad maloletou A. A., nar. XX.XX.XXXX nariadený dohľad nad jej výchovou. II. Žiaden z účastníkov n e m á nárok na náhradu trov konania. odôvodnenie: 1. Návrhom doručeným súdu prvej inštancie dňa 20.05.2024 Úrad práce, sociálnych vecí a rodiny Trenčín navrhol zrušiť uložené výchovné opatrenie – dohľad nad výchovou maloletej A. A., nar. XX.XX.XXXX, ktoré bolo uložené rozsudkom Okresného súdu Trenčín zo dňa 20.09.2023, sp. zn. 35P/94/2023, pra´voplatným a vykonatelˇným dnˇa 25.11.2023. Úrad práce odôvodnil návrh tým, že opätovne vedie spisovú dokumentáciu rodiny od 05.02.2024, kedy bola spisová dokumentácia dieťaťa odstúpená z ÚPSVaR Michalovce. Úrad kontaktoval o podanie správy o pomeroch rodiny ÚPSVaR Liptovský Mikuláš, kedy bolo zistené, že Uznesením Okresného súdu Liptovský Mikuláš zo dňa 06.05.2024, sp. zn. 20P/56/2024 bolo nariadené neodkladné opatrenie vo veci odovzdania maloletých detí A., A., nar. XX.XX.XXXX, J., nar. XX.XX.XXXX a A., nar. XX.XX.XXXX, do starostlivosti Centra pre deti a rodiny Dom Charitas Sv. Kláry v Liptovskom Mikuláši za účelom zabezpečenia odbornej pomoci a zabezpečenia úpravy rodinných a sociálnych pomerov. Matka a maloleté deti A. nachádzajú v služobnom obvode ÚPSVaR Liptovský Mikuláš a matka nezabezpečuje starostlivosť o maloletú A. A., nar. XX.XX.XXXX. Z týchto dôvodov nie je možné, aby úrad práce v Trenčíne vyhodnocoval plnenie výchovného opatrenia – dohľad. Výchovné opatrenie – dohľad, bolo nariadené Okresným súdom Dolný Kubín a na podnet ÚPSVaR Liptovský Mikuláš, ktorý bol podaný toho času na miestne príslušný Okresný súd Trenčín, v ktorom obvode sa matka s maloletými deťmi nachádzala, vo veci predĺženia trvania výchovného opatrenia – dohľadu bolo výchovné opatrenie predĺžené po dobu 1 roka nad výchovou maloletej A.. Dňa 15.05.2024 bol uskutočnený telefonický hovor s ÚPSVaR Liptovský Mikuláš, ktorý súhlasí s podaním návrhu na zrušenie výchovného opatrenia, nakoľko toho času dohľad nie je možné vyhodnocovať z dôvodu umiestnenia maloletých detí vrátane maloletej A. do CDR a nariadenia výchovného opatrenia – úprava rodinných a sociálnych pomerov pobytom maloletých detí v zariadení.</w:t>
      </w:r>
    </w:p>
    <w:p>
      <w:r>
        <w:t>2. Uznesením zo dňa 28.06.2024 súd ustanovil kolízneho opatrovníka – Úrad práce, socia´lnych veci´ a rodiny Liptovsky´ Mikula´sˇ na zastupovanie maloletej v konaní o zrušenie výchovného opatrenia. 3. Na prejednanie a rozhodnutie veci súd nariadil pojednávanie. Súd pojednávanie vykonal v neprítomnosti rodičov maloletej, ktorí sa na pojednávanie nedostavili, ani nežiadali pojednávanie odročiť. Predvolanie na pojednávanie bolo matke doručené dňa 15.07.2024 a otcovi fikciou dňa 24.07.2024. Prokurátorka a kolízny opatrovník prítomní na pojednávaní súhlasili so zrušením výchovného opatrenia. 4. Su´d vykonal dokazovanie obozna´meni´m sa s obsahom listi´n založených v spise, a to najma¨ návrhom na zrusˇenie vy´chovne´ho opatrenia, rozsudkom Okresného súdu Trenčín zo dňa 20.09.2023, sp. zn. 35P/94/2023, lustra´ciami v registri obyvatelˇov u´cˇastni´kov konania, správou u prešetrenia pomerov zo dňa 10.05.2024, uznesením Okresného súdu Liptovský Mikuláš zo dňa 06.05.2024, sp. zn. 20P/56/2024, správou o plnení účelu výchovného opatrenia – mal. A. A., nar. XX.XX.XXXX zo dňa 26.06.2024, ako aj ostatnými listinami založenými v spise. 5. Podľa § 37 ods. 7 a 8 Za´kona o rodine, su´d sleduje vykona´vanie vy´chovny´ch opatreni´ najma¨ v su´cˇinnosti s orga´nom socia´lnopra´vnej ochrany deti´, obcou, nesˇta´tnym subjektom a s pri´slusˇny ´m zariadeni´m. Su´d hodnoti´ u´cˇinnostˇ vy´chovne´ho opatrenia priebezˇne tak, aby pred uplynuti´m obdobia, ktore´ uviedol v rozhodnuti´ o jeho ulozˇeni´, zhodnotil splnenie u´cˇelu vy´chovne´ho opatrenia. Su´d zrusˇi´ vy´chovne´ opatrenie, ak splnilo svoj u´cˇel. Ak je to v za´ujme malolete´ho dietˇatˇa, mo^zˇe su´d rozhodnu´tˇ o opakovanom ulozˇeni´ vy´chovne´ho opatrenia alebo o ulozˇeni´ ine´ho vhodne´ho vy´chovne´ho opatrenia. Ak su´d na za´klade zhodnotenia u´cˇinnosti vy´chovne´ho opatrenia rozhoduje o opakovanom ulozˇeni´ vy´chovne´ho opatrenia podlˇa odseku 3 alebo o ulozˇeni´ ine´ho vhodne´ho vy´chovne´ho opatrenia podlˇa odseku 3 alebo o nariadeni´ u´stavnej starostlivosti podlˇa § 54, mo^zˇe docˇasne upravitˇ pomery malolete´ho dietˇatˇa do pra´voplatnosti rozhodnutia. 6. Zhodnotiac vykonane´ do^kazy jednotlivo i vo vza´jomnej su´vislosti s prihliadnuti´m na vsˇetko, cˇo pocˇas konania vysˇlo najavo su´d zistil nasledovne´. Rozsudkom Okresného súdu Dolný Kubín zo dňa 01.02.2022, sp. zn. 2P/52/2021 bolo nariadené výchovné opatrenie – dohľad nad výchovu na dobu 12 mesiacov od právoplatnosti uznesenia, ktoré nadobudlo právoplatnosť dňa 24.05.2022. Rozsudkom Okresného súdu Trečín zo dňa 20.09.2023, sp. zn. 35P/94/2023 bolo uložené opakované výchovné opatrenie - dohľad nad výchovou maloletej A. A., nar. XX.XX.XXXX na dobu 1 roka od právoplatnosti rozsudku. Počas doby plynutia výchovného opatrenia – dohľadu, ktorý mal trvať do 25.11.2024, bolo uznesením Okresného súdu Liptovský Mikuláš zo dňa 06.05.2024, sp. zn. 20P/56/2024 nariadené neodkladné opatrenie, ktorým súd uložil matke maloletej A. odovzdať maloleté deti, jednak A., ako aj maloletého J., nar. XX.XX.XXXX a maloletú A., nar. XX.XX.XXXX do starostlivosti Centra pre deti a rodiny Dom Charitas Sv. Kláry, so sídlom Borbisova 385/5, Liptovský Mikuláš, za účelom zabezpečenia odbornej pomoci a zabezpečenia úpravy rodinných a sociálnych pomerov najdlhšie na dobu šesť mesiacov od právoplatnosti uznesenia. V starostlivosti matky o maloleté deti sa vyskytli výrazné nedostatky, matka menila často bydlisko, deti nemali zázemie, menili školy, ich život bol chaotický. Na základe neodkladného opatrenia sú maloleté deti A. umiestnené v centre pre deti a rodiny Dom Charitas sv. Kláry v Liptovskom Mikuláši, kde prosperujú, na prostredie centra si zvykli, napredujú. S matkou sú v pravidelnom kontakte. Pokiaľ sa týka výchovného opatrenia - dohľadu, jeho vyhodnocovanie v akuálnej situácii nie je možné, nakoľko matka nemá maloletú A. vo svojej starostlivosti. Trvanie výchového opatrenia – dohľadu preto stratilo svoj účel a podstatu, preto súd vyhovel návrhu a výchovné opatrenie – dohľad nad výchovou maloletej A., nar. XX.XX.XXXX, zrušil. 7. Podlˇa § 52 za´k. cˇ. 161/2015 Z.z. Civilne´ho mimosporove´ho poriadku (dˇalej len CMP), zˇiaden z u´cˇastni´kov nema´ na´rok na na´hradu trov konania, ak tento za´kon neustanovuje inak. Su´d o na ´hrade trov konania rozhodol podlˇa § 52 CMP a zˇiadnemu z u´cˇastni´kov konania nepriznal na´rok na na´hradu trov konania, nakolˇko v mimosporovy´ch konaniach je v za´sade vylu´cˇeny´ na´rok na na ´hradu trov konania, pricˇom su´d nezistil naplnenie zˇiadnej z vy´nimiek upraveny´ch v ustanoveniach § 53 a nasl. CMP. Poučenie: Proti tomuto rozsudku možno podať v lehote 15 dní od jeho doručenia odvolanie na Okresnom súde Liptovský Mikuláš. Odvolanie môže podať strana, v ktorej neprospech bolo rozhodnutie vydané. O odvolaní rozhodne Krajský súd v Žiline.</w:t>
      </w:r>
    </w:p>
    <w:p>
      <w:r>
        <w:t>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 aj tým, že súd prvej inštancie nesprávne alebo neúplne zistil skutoený stav veci. Odvolacie dôvody možno meni? a dopaoa? až do rozhodnutia o odvolaní. Rozsudky o výživnom sú vykonate3né dorueením (§ 44 CMP). Ak povinný dobrovo3ne nesplní, eo mu ukladá vykonate3né rozhodnutie na peoažné plnenie, oprávnený môže poda? návrh na vykonanie exekúcie pod3a zákona e. 233/1995 Z. z. o súdnych exekútoroch a exekuenej einnosti v znení neskorších predpisov, alebo návrh na nariadenie výkonu rozhodnutia, ktorým bola upravená starostlivos? o maloletého, styk s maloletým alebo iná ako peoažná povinnos? vo vz?ahu k maloletému pod3a § 370 a nasl. CMP.</w:t>
      </w:r>
    </w:p>
    <w:p/>
    <w:p>
      <w:r>
        <w:t>Zdroj: KAUZIS.SK – https://www.kauzis.sk/judikatura/r/ECLI:SK:OSLM:2024:5624202062.2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