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12P/23/2026 z 25. 6. 2026</w:t>
      </w:r>
    </w:p>
    <w:p>
      <w:r>
        <w:t>Uznesenie Okresného súdu Liptovský Mikuláš z 25. júna 2026, sp. zn. 12P/23/2026, ECLI:SK:OSLM:2026:5626202011.2</w:t>
      </w:r>
    </w:p>
    <w:p>
      <w:r>
        <w:t>Súd: Okresný súd Liptovský Mikuláš</w:t>
      </w:r>
    </w:p>
    <w:p>
      <w:r>
        <w:t>Spisová značka: 12P/23/2026</w:t>
      </w:r>
    </w:p>
    <w:p>
      <w:r>
        <w:t>ECLI: ECLI:SK:OSLM:2026:5626202011.2</w:t>
      </w:r>
    </w:p>
    <w:p>
      <w:r>
        <w:t>Dátum vydania: 25.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12P/23/2026 5626202011 25. 06. 2026 JUDr. Renáta Krajčiová ECLI:SK:OSLM:2026:5626202011.2</w:t>
      </w:r>
    </w:p>
    <w:p>
      <w:r>
        <w:t>Uznesenie 2 12P/23/2026</w:t>
      </w:r>
    </w:p>
    <w:p>
      <w:r>
        <w:t>Okresný súd Liptovský Mikuláš vo veci starostlivosti súdu o maloleté dieťa: A. B., nar. XX.XX.XXXX, trvale bytom obec C. D., t. č. v Diagnostickom centra, so sídlom J. Jančeka 32, 034 01 Ružomberok, IČO: 00 111 562, v konaní zastúpené kolíznym opatrovníkom Úradom práce sociálnych vecí a rodiny Ružomberok, so sídlom Námestie Slobody 1461/9, 034 01 Ružomberok, IČO: 30 794 536, dieťa rodičov: matka E. B., nar. XX.XX.XXXX, trvale bytom obec C. D., t. č. bytom F. XX/XX, XXX XX G. a otec H. I., nar. XX.XX.XXXX, trvale bytom C. C. XXXX, XXX XX C. C., t. č. v Ústave na výkon trestu odňatia slobody Dubnica nad Váhom, v konaní o zrušenie neodkladného opatrenia, takto rozhodol: 2</w:t>
      </w:r>
    </w:p>
    <w:p>
      <w:r>
        <w:t>12P/23/2026</w:t>
      </w:r>
    </w:p>
    <w:p>
      <w:r>
        <w:t>I. Zrušuje neodkladné opatrenie nariadené uznesením Okresného súdu Liptovský Mikuláš spis. zn. 12P/3/2026 zo dňa 25.02.2026. II. Žiaden z účastníkov n e m á nárok na náhradu trov konania. odôvodnenie: 3</w:t>
      </w:r>
    </w:p>
    <w:p>
      <w:r>
        <w:t>12P/23/2026</w:t>
      </w:r>
    </w:p>
    <w:p>
      <w:r>
        <w:t>1. Okresný súd Liptovský Mikuláš vo veci starostlivosti súdu o mal. A. B., nar. XX.XX.XXXX uznesením spis. zn. 12P/3/2026 zo dňa 25.02.2026 nariadil neodkladné opatrenie, ktorým matke uložil povinnosť odovzdať mal. A. do dočasnej starostlivosti Diagnostického centra, so sídlom J. Jančeka 32, 034 01 Ružomberok, IČO: 00 111 562, za účelom odbornej diagnostiky, a to najdlhšie na dobu šesť mesiacov od vydania tohto rozhodnutia. 2. Dňa 01.06.2026 bol tunajšiemu súdu doručený podnet Úradu práce, sociálnych vecí a rodiny Ružomberok, so sídlom Námestie Slobody 1461/9, 034 01 Ružomberok, IČO: 30 794 536 (ďalej len „úrad“) na začatie konania o zrušenie vyššie uvedeného neodkladného opatrenia s poukazom na skutočnosť, že diagnostika maloletej v zariadení bola ukončená. K podnetu priložili správu Diagnostického centra z diagnostického pobytu a psychologického vyšetrenia maloletej zo dňa 19.05.2026, z ktorej vyplynulo, že centrum po ukončení diagnostiky odporúča ukončenie neodkladného opatrenia v ich zariadení a návrat mal. A. do domáceho prostredia.</w:t>
      </w:r>
    </w:p>
    <w:p>
      <w:r>
        <w:t>3. Na základe uvedeného podnetu tunajší súd uznesením spis. zn. 12P/23/2026 zo dňa 04.06.2026 začal konanie o zrušenie neodkladného opatrenia nariadeného uznesením Okresného súdu Liptovský Mikuláš spis. zn. 12P/3/2026 zo dňa 25.02.2026. 4. Úrad vo vyjadrení ku konaniu o zrušenie neodkladného opatrenia zo dňa 16.06.2026 uviedol, že oddelenie sociálnoprávnej ochrany detí a sociálnej kurately vykonalo dňa 09.06.2026 návštevu mal. A. v Diagnostickom centre Ružomberok. Maloletá A. uviedla, že sa má toho času dobre a v zariadení je všetko v poriadku. Zo začiatku bola pre ňu adaptácia náročná, ale po nejakom čase si na podmienky zariadenia zvykla. Uviedla, že sa snaží, posledné tri týždne má v zariadení len dobré hodnotenia a nechce si to pokaziť. Vyjadrila sa, že jej pohľad na mnohé veci sa zmenil, má lepší vzťah so svojou matkou a je si vedomá následkov, ktoré môžu nastať v prípade, že sa jej správanie po pobyte v zariadení nezlepší. Maloletá A. uviedla, že sa chce vrátiť domov. Vyjadrila sa, že na návrat do domáceho prostredia sa teší a najradšej by odišla domov okamžite. Návšteva v domácnosti matky maloletej bola vykonaná dňa 11.06.2026. Rodina žije v prenajatom dvojizbovom byte na adrese F. XX/XX, G.. V domácnosti žije pani B. spolu s partnerom, maloletou A. a maloletými deťmi J. J., nar. XX.XX.XXXX a K. J., nar. XX.XX.XXXX. Maloletá A. spáva v detskej izbe spolu so svojimi súrodencami. Čistota domácnosti bola v čase návštevy udržiavaná na požadovanej úrovni. Pani B. pracuje ako pomocná sila v kuchyni Reštaurácie Route 66 v Ružomberku. Matka uviedla, že s A. je v každodennom telefonickom kontakte a podľa jej názoru dcére pobyt v zariadení prospel. Matka je oboznámená so správou z diagnostického pobytu a psychologického vyšetrenia maloletej a vyjadrila sa, že po ukončení pobytu A. v zariadení, bude plniť odporúčania zariadenia obsiahnuté v správe pre podporu a rozvoj maloletej A.. Od februára 2026 spolupracuje s rodinou Spoločnosť priateľov detí z detských domovov Úsmev ako dar na základe vydaného odporúčania, kde cieľom spolupráce je podpora a poradenstvo zamerané na oblasť rozvoja rodičovských zručností na strane matky a edukáciu matky v oblasti nastavenia hraníc vo výchove a trávenia spoločného voľného času vo vzťahu k maloletej A.. V rodine budú aj naďalej vykonávané opatrenia sociálnoprávnej ochrany detí a sociálnej kurately v zmysle vypracovaného plánu sociálnej práce s dieťaťom a rodičom. 5. Z pripojených spisov tunajšieho súdu vo veci starostlivosti súdu o mal. A., spis. zn. RK-5P/10/2013 a spis. zn. 12P/3/2026 mal súd preukázané, že rozsudkom spis. zn. 5P/10/2013 zo dňa 19.09.2013 bola mal. A. zverená do osobnej starostlivosti matky, otec bol povinný prispievať na výživu maloletej sumou 50 EUR mesačne, vždy do každého 15. dňa v mesiaci, vopred na účet matky. Z dôvodu pretrvávajúceho problémového správania maloletej súd uznesením spis. zn. 12P/3/2026 zo dňa 25.02.2026 nariadil neodkladné opatrenie, ktorým matke uložil povinnosť odovzdať mal. A. do dočasnej starostlivosti Diagnostického centra, so sídlom J. Jančeka 32, 034 01 Ružomberok, IČO: 00 111 562, za účelom odbornej diagnostiky, a to najdlhšie na dobu šesť mesiacov od vydania tohto rozhodnutia. 6. Podľa § 2 ods. 1 zákona č. 161/2015 Z. z. Civilného mimosporového poriadku (ďalej len „CMP“), na konania podľa tohto zákona sa použijú ustanovenia Civilného sporového poriadku, ak tento zákon neustanovuje inak. 7. Podľa § 324 ods. 1 zákona č. 160/2015 Z. z. Civilného sporového poriadku (ďalej len „CSP“), pred začatím konania, počas konania a po jeho skončení súd môže na návrh nariadiť neodkladné opatrenie. 8. Podľa § 325 ods. 1 CSP, neodkladné opatrenie môže súd nariadiť, ak je potrebné bezodkladne upraviť pomery alebo ak je obava, že exekúcia bude ohrozená. 9. Podľa § 367 ods. 1 CMP, neodkladným opatrením môže súd nariadiť, aby ten, kto má maloletého pri sebe, maloletého odovzdal do starostlivosti toho, koho označí súd, alebo do striedavej osobnej starostlivosti. 10. Podľa § 363 CMP, súd môže aj bez návrhu zrušiť nariadené neodkladné opatrenie, ak sa zmenia pomery alebo ak odpadli dôvody, pre ktoré bolo nariadené. 11. Z citovaných ustanovení vyplýva, že súd môže na návrh resp. v mimosporovom konaní aj ex offo (bez návrhu) zrušiť neodkladné opatrenie, ak sa zmenia pomery, ktoré boli rozhodujúce pre jeho nariadenie, alebo ak plne odpadli dôvody, pre ktoré bolo nariadené.</w:t>
      </w:r>
    </w:p>
    <w:p>
      <w:r>
        <w:t>12. V posudzovanom prípade došlo k nariadeniu neodkladného opatrenia z dôvodu pretrvávajúcich výchovných problémov u maloletej a súčasne aj problémov v škole, ktoré bezprostredne ohrozovali jej zdravie, psychický vývin a sociálne fungovanie. Tieto problémy nadobudli takú intenzitu, ktorú bolo potrebné v záujme maloletej a jej okolia bezprostredne riešiť. Aj s poukazom na benevolentnú výchovu zo strany matky, ktorá len viedla k prehlbovaniu problémového správania maloletej, bolo preto potrebné maloletú dočasne umiestniť do diagnostického ústavu, kde sa poskytol priestor na odborné posúdenie jej správania, potrieb, osobnostného vývinu a na nastavenie vhodných opatrení. 13. Dňa 01.06.2026 bola súdu doručená správa Diagnostického centra z diagnostického pobytu a psychologického vyšetrenia maloletej zo dňa 19.05.2026, z ktorej vyplynulo, že maloletá sa na podmienky ich zariadenia adaptovala bez výraznejších ťažkostí. Pravidlá si osvojila pomerne rýchlo, avšak dostatočne ich nerešpektovala, opakovanie ich porušovala. Postupne si svoje chyby uvedomovala a snažila sa regulovať svoje správanie v súlade s požiadavkami diagnostického centra. Počas pobytu sa zúčastňovala komunitných stretnutí detí a dospelých, psychologických vyšetrení a individuálnych sedení zameraných na psychodiagnostiku a výchovné vedenie, usmerňovanie a korekciu prejavov jej správania, hľadanie primeranejších spôsobov vyjadrovania a reagovania v bežných sociálnych situáciách, na poznávanie hraníc svojho správania a modifikovanie naučených vzorcov správania. U maloletej bola vykonaná komplexná diagnostika a súčasne boli dané odporúčania pre podporu a ďalší rozvoj maloletej. Vzhľadom na uvedené, Diagnostické centrum odporučilo ukončenie neodkladného opatrenia v ich zariadení a návrat maloletej do domáceho prostredia. V prípade opätovného zlyhania, resp. ťažkostí s usmerňovaním jej správania odporučili umiestnenie maloletej v Reedukačnom centre Zlaté Moravce. 14. Vychádzajúc z vyššie uvedených skutočností, nakoľko diagnostika maloletej v Diagnostickom centre bola ukončená, a teda jej ďalšie zotrvanie v tomto zariadení vzhľadom na naplnenie účelu jej pobytu, už nie je potrebné, súd rozhodol tak, že v zmysle § 363 CMP zrušil neodkladné opatrenie nariadením uznesením spis. zn. 12P/3/2026 zo dňa 25.02.2026, nakoľko odpadli dôvody, pre ktoré bolo nariadené. Súd pri rozhodovaní prihliadol na vyjadrenie Diagnostického centra, ktoré odporučilo návrat maloletej do domáceho prostredia, na súhlas maloletej s návratom k matke, na vyjadrenie úradu, v zmysle ktorého budú v rodine maloletej aj naďalej vykonávané opatrenia sociálnoprávnej ochrany detí a sociálnej kurately a tiež na správu z prešetrenia pomerov v domácnosti matky maloletej, z ktorej vyplynulo, že matka má vytvorené vhodné podmienky umožňujúce zabezpečovanie primeranej osobnej starostlivosti o mal. dieťa, pričom sa zaviazala, že bude plniť odporúčania obsiahnuté v záverečnej správe Diagnostického centra. 15. O trovách konania súd rozhodol s poukazom na § 52 CMP, podľa ktorého žiaden z účastníkov nemá nárok na náhradu trov konania, ak tento zákon neustanovuje inak. Poučenie: 2</w:t>
      </w:r>
    </w:p>
    <w:p>
      <w:r>
        <w:t>12P/23/2026</w:t>
      </w:r>
    </w:p>
    <w:p>
      <w:r>
        <w:t>Proti tomuto uzneseniu možno podať odvolanie v lehote 15 dní odo dňa jeho doručenia na Okresný súd Liptovský Mikuláš. V odvolaní sa musí okrem všeobecných náležitostí podania stanovených v § 127 ods. 1 CSP (ktorému súdu je určené, kto ho robí, ktorej veci sa týka, čo sa ním sleduje a jeho podpísania) uviesť, proti ktorému rozhodnutiu smeruje, v akom rozsahu sa napáda, z akých dôvodov sa rozhodnutie považuje za nesprávne (odvolacie dôvody) a čoho sa odvolateľ domáha (odvolací návrh) - § 363 CSP. Odvolanie možno odôvodniť len tým, že a) neboli splnené procesné podmienky, b) súd nesprávnym procesným postupom znemožnil strane, aby uskutočňovala jej patriace procesné práva v takej miere, že došlo k porušeniu práva na spravodlivý proces, c) rozhodoval vylúčený sudca alebo nesprávne obsadený súd, d) konanie má inú vadu, ktorá mohla mať za následok nesprávne rozhodnutie vo veci,</w:t>
      </w:r>
    </w:p>
    <w:p>
      <w:r>
        <w:t>e) súd prvej inštancie nevykonal navrhnuté dôkazy, potrebné na zistenie rozhodujúcich skutočností, f) súd prvej inštancie dospel na základe vykonaných dôkazov k nesprávnym skutkovým zisteniam, g) zistený skutkový stav neobstojí, pretože sú prípustné ďalšie prostriedky procesnej obrany alebo ďalšie prostriedky procesného útoku, ktoré neboli uplatnené, alebo h) rozhodnutie súdu prvej inštancie vychádza z nesprávneho právneho posúdenia veci (§ 365 ods. 1 CSP). Rozsah, v akom sa rozhodnutie napáda, môže odvolateľ rozšíriť len do uplynutia lehoty na podanie odvolania (§ 364 CSP). Podľa § 62 ods. 1, 2 CMP,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https://www.kauzis.sk/judikatura/r/ECLI:SK:OSLM:2026:5626202011.2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